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E9E6F" w14:textId="77777777" w:rsidR="000410EF" w:rsidRPr="000410EF" w:rsidRDefault="000410EF" w:rsidP="000410EF">
      <w:pPr>
        <w:rPr>
          <w:b/>
          <w:bCs/>
        </w:rPr>
      </w:pPr>
      <w:r w:rsidRPr="000410EF">
        <w:rPr>
          <w:b/>
          <w:bCs/>
        </w:rPr>
        <w:t>Behaviour Policy and Procedures</w:t>
      </w:r>
    </w:p>
    <w:p w14:paraId="2C70CC70" w14:textId="77777777" w:rsidR="000410EF" w:rsidRPr="000410EF" w:rsidRDefault="000410EF" w:rsidP="000410EF">
      <w:pPr>
        <w:rPr>
          <w:b/>
          <w:bCs/>
        </w:rPr>
      </w:pPr>
      <w:r w:rsidRPr="000410EF">
        <w:rPr>
          <w:b/>
          <w:bCs/>
        </w:rPr>
        <w:t>Burnside Primary School</w:t>
      </w:r>
    </w:p>
    <w:p w14:paraId="7E5F9C6E" w14:textId="77777777" w:rsidR="000410EF" w:rsidRPr="000410EF" w:rsidRDefault="000410EF" w:rsidP="000410EF">
      <w:r w:rsidRPr="000410EF">
        <w:t>Motto: Be Safe, Be Smart, Be Kind</w:t>
      </w:r>
    </w:p>
    <w:p w14:paraId="5B24C11B" w14:textId="77777777" w:rsidR="000410EF" w:rsidRDefault="000410EF" w:rsidP="000410EF">
      <w:r w:rsidRPr="000410EF">
        <w:t>Approved by: Headteacher Last reviewed on: September 202</w:t>
      </w:r>
      <w:r>
        <w:t>6</w:t>
      </w:r>
    </w:p>
    <w:p w14:paraId="093D9BB2" w14:textId="5ABCADF5" w:rsidR="000410EF" w:rsidRPr="000410EF" w:rsidRDefault="000410EF" w:rsidP="000410EF">
      <w:r w:rsidRPr="000410EF">
        <w:t xml:space="preserve"> Next review due by:This policy is a live document, reviewed collaboratively with our pupils. Student recommendations are evaluated by the Senior Leadership Team, embedded within these operational procedures, and communicated to all adults working within our school community.</w:t>
      </w:r>
    </w:p>
    <w:p w14:paraId="1B8ABFDA" w14:textId="77777777" w:rsidR="000410EF" w:rsidRPr="000410EF" w:rsidRDefault="000410EF" w:rsidP="000410EF">
      <w:pPr>
        <w:rPr>
          <w:b/>
          <w:bCs/>
        </w:rPr>
      </w:pPr>
      <w:r w:rsidRPr="000410EF">
        <w:rPr>
          <w:b/>
          <w:bCs/>
        </w:rPr>
        <w:t>Aims of the Policy</w:t>
      </w:r>
    </w:p>
    <w:p w14:paraId="34EECCE9" w14:textId="77777777" w:rsidR="000410EF" w:rsidRPr="000410EF" w:rsidRDefault="000410EF" w:rsidP="000410EF">
      <w:r w:rsidRPr="000410EF">
        <w:t>At Burnside Primary School, we believe all pupils must be encouraged to develop deep respect and sensitivity for themselves, for others, and for their environment. The adults in our school community are visible role models. Our pupils depend on us for consistent moral standards and unambiguous guidance on acceptable behaviour in every situation. Every individual who joins the Burnside community has an active part to play in maintaining this culture.</w:t>
      </w:r>
    </w:p>
    <w:p w14:paraId="4837E1C2" w14:textId="77777777" w:rsidR="000410EF" w:rsidRPr="000410EF" w:rsidRDefault="000410EF" w:rsidP="000410EF">
      <w:r w:rsidRPr="000410EF">
        <w:t>Our core aims are to:</w:t>
      </w:r>
    </w:p>
    <w:p w14:paraId="22DCA486" w14:textId="77777777" w:rsidR="000410EF" w:rsidRPr="000410EF" w:rsidRDefault="000410EF" w:rsidP="000410EF">
      <w:pPr>
        <w:numPr>
          <w:ilvl w:val="0"/>
          <w:numId w:val="1"/>
        </w:numPr>
      </w:pPr>
      <w:r w:rsidRPr="000410EF">
        <w:t>Support the educational objectives of the school by minimising disruption to learning.</w:t>
      </w:r>
    </w:p>
    <w:p w14:paraId="05A06261" w14:textId="77777777" w:rsidR="000410EF" w:rsidRPr="000410EF" w:rsidRDefault="000410EF" w:rsidP="000410EF">
      <w:pPr>
        <w:numPr>
          <w:ilvl w:val="0"/>
          <w:numId w:val="1"/>
        </w:numPr>
      </w:pPr>
      <w:r w:rsidRPr="000410EF">
        <w:t>Foster a positive, productive, and inclusive school ethos.</w:t>
      </w:r>
    </w:p>
    <w:p w14:paraId="74EAD177" w14:textId="77777777" w:rsidR="000410EF" w:rsidRPr="000410EF" w:rsidRDefault="000410EF" w:rsidP="000410EF">
      <w:pPr>
        <w:numPr>
          <w:ilvl w:val="0"/>
          <w:numId w:val="1"/>
        </w:numPr>
      </w:pPr>
      <w:r w:rsidRPr="000410EF">
        <w:t>Proactively prevent and decisively tackle all forms of bullying.</w:t>
      </w:r>
    </w:p>
    <w:p w14:paraId="6F72C534" w14:textId="77777777" w:rsidR="000410EF" w:rsidRPr="000410EF" w:rsidRDefault="000410EF" w:rsidP="000410EF">
      <w:pPr>
        <w:numPr>
          <w:ilvl w:val="0"/>
          <w:numId w:val="1"/>
        </w:numPr>
      </w:pPr>
      <w:r w:rsidRPr="000410EF">
        <w:t>Maintain a robust anti-bullying culture where no form of bullying—including peer-on-peer abuse or disrespect between adults and children—is tolerated.</w:t>
      </w:r>
    </w:p>
    <w:p w14:paraId="21044937" w14:textId="77777777" w:rsidR="000410EF" w:rsidRPr="000410EF" w:rsidRDefault="000410EF" w:rsidP="000410EF">
      <w:pPr>
        <w:numPr>
          <w:ilvl w:val="0"/>
          <w:numId w:val="1"/>
        </w:numPr>
      </w:pPr>
      <w:r w:rsidRPr="000410EF">
        <w:t>Ensure the conduct of all members of the school community aligns with our core values.</w:t>
      </w:r>
    </w:p>
    <w:p w14:paraId="3C79770E" w14:textId="6DA6466A" w:rsidR="000410EF" w:rsidRPr="000410EF" w:rsidRDefault="0074647C" w:rsidP="000410EF">
      <w:pPr>
        <w:numPr>
          <w:ilvl w:val="0"/>
          <w:numId w:val="1"/>
        </w:numPr>
      </w:pPr>
      <w:r w:rsidRPr="000410EF">
        <w:t>Maximise</w:t>
      </w:r>
      <w:r w:rsidR="000410EF" w:rsidRPr="000410EF">
        <w:t xml:space="preserve"> motivation and opportunities for all pupils to learn and practice positive social behaviours.</w:t>
      </w:r>
    </w:p>
    <w:p w14:paraId="1AD93725" w14:textId="77777777" w:rsidR="000410EF" w:rsidRPr="000410EF" w:rsidRDefault="000410EF" w:rsidP="000410EF">
      <w:pPr>
        <w:numPr>
          <w:ilvl w:val="0"/>
          <w:numId w:val="1"/>
        </w:numPr>
      </w:pPr>
      <w:r w:rsidRPr="000410EF">
        <w:t>Provide a calm, safe, and happy learning environment across all phases, from our two-year-old provision up to Year 6.</w:t>
      </w:r>
    </w:p>
    <w:p w14:paraId="1A253EDD" w14:textId="77777777" w:rsidR="000410EF" w:rsidRPr="000410EF" w:rsidRDefault="000410EF" w:rsidP="000410EF">
      <w:pPr>
        <w:rPr>
          <w:b/>
          <w:bCs/>
        </w:rPr>
      </w:pPr>
      <w:r w:rsidRPr="000410EF">
        <w:rPr>
          <w:b/>
          <w:bCs/>
        </w:rPr>
        <w:t>Related Policies and Documents</w:t>
      </w:r>
    </w:p>
    <w:p w14:paraId="21E97582" w14:textId="77777777" w:rsidR="000410EF" w:rsidRPr="000410EF" w:rsidRDefault="000410EF" w:rsidP="000410EF">
      <w:r w:rsidRPr="000410EF">
        <w:t>This policy works in conjunction with our broader statutory compliance framework. It must be read alongside the following documents:</w:t>
      </w:r>
    </w:p>
    <w:p w14:paraId="144DD22C" w14:textId="77777777" w:rsidR="000410EF" w:rsidRPr="000410EF" w:rsidRDefault="000410EF" w:rsidP="000410EF">
      <w:pPr>
        <w:numPr>
          <w:ilvl w:val="0"/>
          <w:numId w:val="2"/>
        </w:numPr>
      </w:pPr>
      <w:r w:rsidRPr="000410EF">
        <w:t>Governors' Statement of Behaviour Principles (Appendix 1)</w:t>
      </w:r>
    </w:p>
    <w:p w14:paraId="0884A294" w14:textId="77777777" w:rsidR="000410EF" w:rsidRPr="000410EF" w:rsidRDefault="000410EF" w:rsidP="000410EF">
      <w:pPr>
        <w:numPr>
          <w:ilvl w:val="0"/>
          <w:numId w:val="2"/>
        </w:numPr>
      </w:pPr>
      <w:r w:rsidRPr="000410EF">
        <w:lastRenderedPageBreak/>
        <w:t>Safeguarding and Child Protection Policy (aligned with current statutory guidance)</w:t>
      </w:r>
    </w:p>
    <w:p w14:paraId="635DAAE8" w14:textId="77777777" w:rsidR="000410EF" w:rsidRPr="000410EF" w:rsidRDefault="000410EF" w:rsidP="000410EF">
      <w:pPr>
        <w:numPr>
          <w:ilvl w:val="0"/>
          <w:numId w:val="2"/>
        </w:numPr>
      </w:pPr>
      <w:r w:rsidRPr="000410EF">
        <w:t>Safer Recruitment Policy</w:t>
      </w:r>
    </w:p>
    <w:p w14:paraId="1B726764" w14:textId="77777777" w:rsidR="000410EF" w:rsidRPr="000410EF" w:rsidRDefault="000410EF" w:rsidP="000410EF">
      <w:pPr>
        <w:numPr>
          <w:ilvl w:val="0"/>
          <w:numId w:val="2"/>
        </w:numPr>
      </w:pPr>
      <w:r w:rsidRPr="000410EF">
        <w:t>Online Safety and Acceptable Use Policy</w:t>
      </w:r>
    </w:p>
    <w:p w14:paraId="0EF52A64" w14:textId="77777777" w:rsidR="000410EF" w:rsidRPr="000410EF" w:rsidRDefault="000410EF" w:rsidP="000410EF">
      <w:pPr>
        <w:numPr>
          <w:ilvl w:val="0"/>
          <w:numId w:val="2"/>
        </w:numPr>
      </w:pPr>
      <w:r w:rsidRPr="000410EF">
        <w:t>Public Sector Equality Duty and Equalities Policy</w:t>
      </w:r>
    </w:p>
    <w:p w14:paraId="6E68079B" w14:textId="77777777" w:rsidR="000410EF" w:rsidRPr="000410EF" w:rsidRDefault="000410EF" w:rsidP="000410EF">
      <w:pPr>
        <w:numPr>
          <w:ilvl w:val="0"/>
          <w:numId w:val="2"/>
        </w:numPr>
      </w:pPr>
      <w:r w:rsidRPr="000410EF">
        <w:t>SEND Policy and School Information Report</w:t>
      </w:r>
    </w:p>
    <w:p w14:paraId="27F8B7E0" w14:textId="77777777" w:rsidR="000410EF" w:rsidRPr="000410EF" w:rsidRDefault="000410EF" w:rsidP="000410EF">
      <w:r w:rsidRPr="000410EF">
        <w:rPr>
          <w:i/>
          <w:iCs/>
        </w:rPr>
        <w:t>Note: Within this document, references to "parent" or "parents" encompass mothers, fathers, legal guardians, foster carers, and designated family carers.</w:t>
      </w:r>
    </w:p>
    <w:p w14:paraId="0BB2DBE1" w14:textId="77777777" w:rsidR="000410EF" w:rsidRPr="000410EF" w:rsidRDefault="000410EF" w:rsidP="000410EF">
      <w:pPr>
        <w:rPr>
          <w:b/>
          <w:bCs/>
        </w:rPr>
      </w:pPr>
      <w:r w:rsidRPr="000410EF">
        <w:rPr>
          <w:b/>
          <w:bCs/>
        </w:rPr>
        <w:t>Statutory Expectations Set by the Department for Education (DfE)</w:t>
      </w:r>
    </w:p>
    <w:p w14:paraId="67A9EF7F" w14:textId="0B9ACCA2" w:rsidR="000410EF" w:rsidRPr="000410EF" w:rsidRDefault="000410EF" w:rsidP="000410EF">
      <w:r w:rsidRPr="000410EF">
        <w:t>This policy complies with current statutory guidance from the Department for Education, including "Behaviour in Schools: Advice for headteachers and school staff</w:t>
      </w:r>
      <w:r w:rsidR="0074647C">
        <w:t xml:space="preserve"> </w:t>
      </w:r>
      <w:r w:rsidRPr="000410EF">
        <w:t>and the "Equality Act 2010."</w:t>
      </w:r>
    </w:p>
    <w:p w14:paraId="7D55D424" w14:textId="77777777" w:rsidR="000410EF" w:rsidRPr="000410EF" w:rsidRDefault="000410EF" w:rsidP="000410EF">
      <w:r w:rsidRPr="000410EF">
        <w:t>Under section 89 of the Education and Inspections Act 2006, the statutory framework dictates that:</w:t>
      </w:r>
    </w:p>
    <w:p w14:paraId="60B876B1" w14:textId="77777777" w:rsidR="000410EF" w:rsidRPr="000410EF" w:rsidRDefault="000410EF" w:rsidP="000410EF">
      <w:pPr>
        <w:numPr>
          <w:ilvl w:val="0"/>
          <w:numId w:val="3"/>
        </w:numPr>
      </w:pPr>
      <w:r w:rsidRPr="000410EF">
        <w:t>The Headteacher must determine the measures in the behaviour policy aiming to:</w:t>
      </w:r>
    </w:p>
    <w:p w14:paraId="1FAE49D5" w14:textId="77777777" w:rsidR="000410EF" w:rsidRPr="000410EF" w:rsidRDefault="000410EF" w:rsidP="000410EF">
      <w:pPr>
        <w:numPr>
          <w:ilvl w:val="0"/>
          <w:numId w:val="4"/>
        </w:numPr>
      </w:pPr>
      <w:r w:rsidRPr="000410EF">
        <w:t>Promote positive behaviour, self-discipline, and mutual respect.</w:t>
      </w:r>
    </w:p>
    <w:p w14:paraId="7C532892" w14:textId="77777777" w:rsidR="000410EF" w:rsidRPr="000410EF" w:rsidRDefault="000410EF" w:rsidP="000410EF">
      <w:pPr>
        <w:numPr>
          <w:ilvl w:val="0"/>
          <w:numId w:val="4"/>
        </w:numPr>
      </w:pPr>
      <w:r w:rsidRPr="000410EF">
        <w:t>Prevent bullying and peer-on-peer abuse.</w:t>
      </w:r>
    </w:p>
    <w:p w14:paraId="1D487216" w14:textId="77777777" w:rsidR="000410EF" w:rsidRPr="000410EF" w:rsidRDefault="000410EF" w:rsidP="000410EF">
      <w:pPr>
        <w:numPr>
          <w:ilvl w:val="0"/>
          <w:numId w:val="4"/>
        </w:numPr>
      </w:pPr>
      <w:r w:rsidRPr="000410EF">
        <w:t>Ensure pupils complete assigned work efficiently.</w:t>
      </w:r>
    </w:p>
    <w:p w14:paraId="7F4D7202" w14:textId="77777777" w:rsidR="000410EF" w:rsidRPr="000410EF" w:rsidRDefault="000410EF" w:rsidP="000410EF">
      <w:pPr>
        <w:numPr>
          <w:ilvl w:val="0"/>
          <w:numId w:val="4"/>
        </w:numPr>
      </w:pPr>
      <w:r w:rsidRPr="000410EF">
        <w:t>Regulate the conduct of pupils across the setting.</w:t>
      </w:r>
    </w:p>
    <w:p w14:paraId="591BA385" w14:textId="77777777" w:rsidR="000410EF" w:rsidRPr="000410EF" w:rsidRDefault="000410EF" w:rsidP="000410EF">
      <w:pPr>
        <w:numPr>
          <w:ilvl w:val="0"/>
          <w:numId w:val="5"/>
        </w:numPr>
      </w:pPr>
      <w:r w:rsidRPr="000410EF">
        <w:t>The Headteacher must design these measures in accordance with the Governing Body’s Statement of Behaviour Principles and have regard to statutory guidance concerning:</w:t>
      </w:r>
    </w:p>
    <w:p w14:paraId="145D1BA2" w14:textId="77777777" w:rsidR="000410EF" w:rsidRPr="000410EF" w:rsidRDefault="000410EF" w:rsidP="000410EF">
      <w:pPr>
        <w:numPr>
          <w:ilvl w:val="0"/>
          <w:numId w:val="6"/>
        </w:numPr>
      </w:pPr>
      <w:r w:rsidRPr="000410EF">
        <w:t>Screening and searching pupils (including prohibited items).</w:t>
      </w:r>
    </w:p>
    <w:p w14:paraId="52F9C20F" w14:textId="77777777" w:rsidR="000410EF" w:rsidRPr="000410EF" w:rsidRDefault="000410EF" w:rsidP="000410EF">
      <w:pPr>
        <w:numPr>
          <w:ilvl w:val="0"/>
          <w:numId w:val="6"/>
        </w:numPr>
      </w:pPr>
      <w:r w:rsidRPr="000410EF">
        <w:t>The legal power to use reasonable force and other physical contact.</w:t>
      </w:r>
    </w:p>
    <w:p w14:paraId="529699BB" w14:textId="77777777" w:rsidR="000410EF" w:rsidRPr="000410EF" w:rsidRDefault="000410EF" w:rsidP="000410EF">
      <w:pPr>
        <w:numPr>
          <w:ilvl w:val="0"/>
          <w:numId w:val="6"/>
        </w:numPr>
      </w:pPr>
      <w:r w:rsidRPr="000410EF">
        <w:t>The disciplinary authority of staff outside the school gates.</w:t>
      </w:r>
    </w:p>
    <w:p w14:paraId="7694846E" w14:textId="77777777" w:rsidR="000410EF" w:rsidRPr="000410EF" w:rsidRDefault="000410EF" w:rsidP="000410EF">
      <w:pPr>
        <w:numPr>
          <w:ilvl w:val="0"/>
          <w:numId w:val="6"/>
        </w:numPr>
      </w:pPr>
      <w:r w:rsidRPr="000410EF">
        <w:t>Multi-agency working patterns to assess the needs of pupils displaying persistent or highly complex disruptive behaviour.</w:t>
      </w:r>
    </w:p>
    <w:p w14:paraId="3AA96693" w14:textId="77777777" w:rsidR="000410EF" w:rsidRPr="000410EF" w:rsidRDefault="000410EF" w:rsidP="000410EF">
      <w:pPr>
        <w:numPr>
          <w:ilvl w:val="0"/>
          <w:numId w:val="6"/>
        </w:numPr>
      </w:pPr>
      <w:r w:rsidRPr="000410EF">
        <w:t>Clear pastoral care systems for staff accused of misconduct.</w:t>
      </w:r>
    </w:p>
    <w:p w14:paraId="0FD0DD90" w14:textId="77777777" w:rsidR="000410EF" w:rsidRPr="000410EF" w:rsidRDefault="000410EF" w:rsidP="000410EF">
      <w:pPr>
        <w:numPr>
          <w:ilvl w:val="0"/>
          <w:numId w:val="7"/>
        </w:numPr>
      </w:pPr>
      <w:r w:rsidRPr="000410EF">
        <w:t>The Headteacher determines the explicit standards of behaviour, the school rules, and the graduated consequences for non-compliance.</w:t>
      </w:r>
    </w:p>
    <w:p w14:paraId="5AD08DB7" w14:textId="77777777" w:rsidR="000410EF" w:rsidRPr="000410EF" w:rsidRDefault="000410EF" w:rsidP="000410EF">
      <w:pPr>
        <w:numPr>
          <w:ilvl w:val="0"/>
          <w:numId w:val="7"/>
        </w:numPr>
      </w:pPr>
      <w:r w:rsidRPr="000410EF">
        <w:lastRenderedPageBreak/>
        <w:t>Teachers and authorised staff hold the legal power to discipline pupils for misbehaviour outside school hours or off school premises when the child is under the explicit or implicit charge of the school, or where the behaviour impacts the reputation and safety of the school community.</w:t>
      </w:r>
    </w:p>
    <w:p w14:paraId="0DD98C5C" w14:textId="77777777" w:rsidR="000410EF" w:rsidRPr="000410EF" w:rsidRDefault="000410EF" w:rsidP="000410EF">
      <w:pPr>
        <w:numPr>
          <w:ilvl w:val="0"/>
          <w:numId w:val="7"/>
        </w:numPr>
      </w:pPr>
      <w:r w:rsidRPr="000410EF">
        <w:t>The Headteacher must publicise this policy, in writing, to all staff, parents, and pupils at least annually.</w:t>
      </w:r>
    </w:p>
    <w:p w14:paraId="6DEA67F5" w14:textId="77777777" w:rsidR="000410EF" w:rsidRPr="000410EF" w:rsidRDefault="000410EF" w:rsidP="000410EF">
      <w:pPr>
        <w:rPr>
          <w:b/>
          <w:bCs/>
        </w:rPr>
      </w:pPr>
      <w:r w:rsidRPr="000410EF">
        <w:rPr>
          <w:b/>
          <w:bCs/>
        </w:rPr>
        <w:t>Key Principles of Behaviour Management</w:t>
      </w:r>
    </w:p>
    <w:p w14:paraId="54A3073B" w14:textId="77777777" w:rsidR="000410EF" w:rsidRPr="000410EF" w:rsidRDefault="000410EF" w:rsidP="000410EF">
      <w:r w:rsidRPr="000410EF">
        <w:t>Our operational practices are built around three core pillars. These determine the rights and responsibilities of our entire school community.</w:t>
      </w:r>
    </w:p>
    <w:p w14:paraId="0D594B90" w14:textId="77777777" w:rsidR="000410EF" w:rsidRPr="000410EF" w:rsidRDefault="000410EF" w:rsidP="000410EF">
      <w:pPr>
        <w:rPr>
          <w:b/>
          <w:bCs/>
        </w:rPr>
      </w:pPr>
      <w:r w:rsidRPr="000410EF">
        <w:rPr>
          <w:b/>
          <w:bCs/>
        </w:rPr>
        <w:t>1. Being Inclusive</w:t>
      </w:r>
    </w:p>
    <w:p w14:paraId="35B480B8" w14:textId="77777777" w:rsidR="000410EF" w:rsidRPr="000410EF" w:rsidRDefault="000410EF" w:rsidP="000410EF">
      <w:pPr>
        <w:numPr>
          <w:ilvl w:val="0"/>
          <w:numId w:val="8"/>
        </w:numPr>
      </w:pPr>
      <w:r w:rsidRPr="000410EF">
        <w:t>We acknowledge that individuals develop at different rates and some require more intensive, targeted support to meet behavioural expectations.</w:t>
      </w:r>
    </w:p>
    <w:p w14:paraId="68BAEF87" w14:textId="77777777" w:rsidR="000410EF" w:rsidRPr="000410EF" w:rsidRDefault="000410EF" w:rsidP="000410EF">
      <w:pPr>
        <w:numPr>
          <w:ilvl w:val="0"/>
          <w:numId w:val="8"/>
        </w:numPr>
      </w:pPr>
      <w:r w:rsidRPr="000410EF">
        <w:t>The dysregulated or distressed behaviours of vulnerable pupils must be addressed through a trauma-informed lens that accounts for individual profiles and developmental milestones.</w:t>
      </w:r>
    </w:p>
    <w:p w14:paraId="66840254" w14:textId="33BF0630" w:rsidR="000410EF" w:rsidRPr="000410EF" w:rsidRDefault="000410EF" w:rsidP="000410EF">
      <w:pPr>
        <w:numPr>
          <w:ilvl w:val="0"/>
          <w:numId w:val="8"/>
        </w:numPr>
      </w:pPr>
      <w:r w:rsidRPr="000410EF">
        <w:t>In accordance with the Equality Act 2010, Burnside proactively applies reasonable adjustments for pupils with Special Educational Needs and Disabilities (SEND), working in direct partnership with our SENDCO</w:t>
      </w:r>
      <w:r w:rsidR="0074647C">
        <w:t>.</w:t>
      </w:r>
    </w:p>
    <w:p w14:paraId="715A4D1E" w14:textId="77777777" w:rsidR="000410EF" w:rsidRPr="000410EF" w:rsidRDefault="000410EF" w:rsidP="000410EF">
      <w:pPr>
        <w:numPr>
          <w:ilvl w:val="0"/>
          <w:numId w:val="8"/>
        </w:numPr>
      </w:pPr>
      <w:r w:rsidRPr="000410EF">
        <w:t>We treat social and emotional regulation as a curriculum subject that must be taught explicitly.</w:t>
      </w:r>
    </w:p>
    <w:p w14:paraId="304D7AB9" w14:textId="77777777" w:rsidR="000410EF" w:rsidRPr="000410EF" w:rsidRDefault="000410EF" w:rsidP="000410EF">
      <w:pPr>
        <w:numPr>
          <w:ilvl w:val="0"/>
          <w:numId w:val="8"/>
        </w:numPr>
      </w:pPr>
      <w:r w:rsidRPr="000410EF">
        <w:t>We ensure complete transparency with staff, pupils, parents, and governors regarding non-negotiable safety boundaries.</w:t>
      </w:r>
    </w:p>
    <w:p w14:paraId="2769EABE" w14:textId="77777777" w:rsidR="000410EF" w:rsidRPr="000410EF" w:rsidRDefault="000410EF" w:rsidP="000410EF">
      <w:pPr>
        <w:numPr>
          <w:ilvl w:val="0"/>
          <w:numId w:val="8"/>
        </w:numPr>
      </w:pPr>
      <w:r w:rsidRPr="000410EF">
        <w:t>We believe that managing challenging behaviour constructively allows us to refine our internal processes, adapting them to meet the needs of our diverse student population.</w:t>
      </w:r>
    </w:p>
    <w:p w14:paraId="255F4534" w14:textId="77777777" w:rsidR="000410EF" w:rsidRPr="000410EF" w:rsidRDefault="000410EF" w:rsidP="000410EF">
      <w:pPr>
        <w:rPr>
          <w:b/>
          <w:bCs/>
        </w:rPr>
      </w:pPr>
      <w:r w:rsidRPr="000410EF">
        <w:rPr>
          <w:b/>
          <w:bCs/>
        </w:rPr>
        <w:t>2. Being Positive</w:t>
      </w:r>
    </w:p>
    <w:p w14:paraId="52EEAEFC" w14:textId="77777777" w:rsidR="000410EF" w:rsidRPr="000410EF" w:rsidRDefault="000410EF" w:rsidP="000410EF">
      <w:pPr>
        <w:numPr>
          <w:ilvl w:val="0"/>
          <w:numId w:val="9"/>
        </w:numPr>
      </w:pPr>
      <w:r w:rsidRPr="000410EF">
        <w:t>Parents and carers are integrated into our behavioural systems as core partners.</w:t>
      </w:r>
    </w:p>
    <w:p w14:paraId="29BBE43F" w14:textId="77777777" w:rsidR="000410EF" w:rsidRPr="000410EF" w:rsidRDefault="000410EF" w:rsidP="000410EF">
      <w:pPr>
        <w:numPr>
          <w:ilvl w:val="0"/>
          <w:numId w:val="9"/>
        </w:numPr>
      </w:pPr>
      <w:r w:rsidRPr="000410EF">
        <w:t>We maintain high expectations of behaviour within our school grounds and the wider Cramlington community, raising these benchmarks through continuous dialogue with stakeholders.</w:t>
      </w:r>
    </w:p>
    <w:p w14:paraId="2830118A" w14:textId="77777777" w:rsidR="000410EF" w:rsidRPr="000410EF" w:rsidRDefault="000410EF" w:rsidP="000410EF">
      <w:pPr>
        <w:numPr>
          <w:ilvl w:val="0"/>
          <w:numId w:val="9"/>
        </w:numPr>
      </w:pPr>
      <w:r w:rsidRPr="000410EF">
        <w:t>If we require our pupils to act in a specific way, we take responsibility for explicitly teaching and modelling those exact behavioural steps.</w:t>
      </w:r>
    </w:p>
    <w:p w14:paraId="571DAE01" w14:textId="77777777" w:rsidR="000410EF" w:rsidRPr="000410EF" w:rsidRDefault="000410EF" w:rsidP="000410EF">
      <w:pPr>
        <w:numPr>
          <w:ilvl w:val="0"/>
          <w:numId w:val="9"/>
        </w:numPr>
      </w:pPr>
      <w:r w:rsidRPr="000410EF">
        <w:t>We actively reinforce positive choices using our structured visual reward frameworks.</w:t>
      </w:r>
    </w:p>
    <w:p w14:paraId="28A93228" w14:textId="77777777" w:rsidR="000410EF" w:rsidRPr="000410EF" w:rsidRDefault="000410EF" w:rsidP="000410EF">
      <w:pPr>
        <w:numPr>
          <w:ilvl w:val="0"/>
          <w:numId w:val="9"/>
        </w:numPr>
      </w:pPr>
      <w:r w:rsidRPr="000410EF">
        <w:lastRenderedPageBreak/>
        <w:t>We provide pupils with honest, sensitive, and immediate feedback regarding their learning habits and social behaviours.</w:t>
      </w:r>
    </w:p>
    <w:p w14:paraId="7DF6018B" w14:textId="77777777" w:rsidR="000410EF" w:rsidRPr="000410EF" w:rsidRDefault="000410EF" w:rsidP="000410EF">
      <w:pPr>
        <w:rPr>
          <w:b/>
          <w:bCs/>
        </w:rPr>
      </w:pPr>
      <w:r w:rsidRPr="000410EF">
        <w:rPr>
          <w:b/>
          <w:bCs/>
        </w:rPr>
        <w:t>3. Being Assertive</w:t>
      </w:r>
    </w:p>
    <w:p w14:paraId="61A6299B" w14:textId="77777777" w:rsidR="000410EF" w:rsidRPr="000410EF" w:rsidRDefault="000410EF" w:rsidP="000410EF">
      <w:pPr>
        <w:numPr>
          <w:ilvl w:val="0"/>
          <w:numId w:val="10"/>
        </w:numPr>
      </w:pPr>
      <w:r w:rsidRPr="000410EF">
        <w:t>Teachers have a fundamental right to teach; pupils have a fundamental right to learn.</w:t>
      </w:r>
    </w:p>
    <w:p w14:paraId="3E96FFBE" w14:textId="77777777" w:rsidR="000410EF" w:rsidRPr="000410EF" w:rsidRDefault="000410EF" w:rsidP="000410EF">
      <w:pPr>
        <w:numPr>
          <w:ilvl w:val="0"/>
          <w:numId w:val="10"/>
        </w:numPr>
      </w:pPr>
      <w:r w:rsidRPr="000410EF">
        <w:t>All pupils and staff have an absolute right to feel safe, secure, and respected in school.</w:t>
      </w:r>
    </w:p>
    <w:p w14:paraId="41DDED19" w14:textId="77777777" w:rsidR="000410EF" w:rsidRPr="000410EF" w:rsidRDefault="000410EF" w:rsidP="000410EF">
      <w:pPr>
        <w:numPr>
          <w:ilvl w:val="0"/>
          <w:numId w:val="10"/>
        </w:numPr>
      </w:pPr>
      <w:r w:rsidRPr="000410EF">
        <w:t>Parents have the right to feel welcome and to know their children are working, playing, and growing in a friendly, secure environment.</w:t>
      </w:r>
    </w:p>
    <w:p w14:paraId="79DDA016" w14:textId="77777777" w:rsidR="000410EF" w:rsidRPr="000410EF" w:rsidRDefault="000410EF" w:rsidP="000410EF">
      <w:pPr>
        <w:numPr>
          <w:ilvl w:val="0"/>
          <w:numId w:val="10"/>
        </w:numPr>
      </w:pPr>
      <w:r w:rsidRPr="000410EF">
        <w:t>We do not tolerate violent, abusive, or anti-social behaviour in our classrooms, communal corridors, or playgrounds.</w:t>
      </w:r>
    </w:p>
    <w:p w14:paraId="46535B30" w14:textId="77777777" w:rsidR="000410EF" w:rsidRPr="000410EF" w:rsidRDefault="000410EF" w:rsidP="000410EF">
      <w:pPr>
        <w:numPr>
          <w:ilvl w:val="0"/>
          <w:numId w:val="10"/>
        </w:numPr>
      </w:pPr>
      <w:r w:rsidRPr="000410EF">
        <w:t>Staff work collaboratively, utilising internal peer support systems and external expert agencies to deliver behaviour intervention strategies effectively.</w:t>
      </w:r>
    </w:p>
    <w:p w14:paraId="06DE0932" w14:textId="77777777" w:rsidR="000410EF" w:rsidRPr="000410EF" w:rsidRDefault="000410EF" w:rsidP="000410EF">
      <w:pPr>
        <w:rPr>
          <w:b/>
          <w:bCs/>
        </w:rPr>
      </w:pPr>
      <w:r w:rsidRPr="000410EF">
        <w:rPr>
          <w:b/>
          <w:bCs/>
        </w:rPr>
        <w:t>4. Making Sense of Behaviour</w:t>
      </w:r>
    </w:p>
    <w:p w14:paraId="0F1384F4" w14:textId="77777777" w:rsidR="000410EF" w:rsidRPr="000410EF" w:rsidRDefault="000410EF" w:rsidP="000410EF">
      <w:r w:rsidRPr="000410EF">
        <w:t>Our behaviour management framework assumes that all behaviour is a form of communication. It offers vital insights into a child's internal state that must not be ignored, but rather interpreted accurately to shape an appropriate, supportive response.</w:t>
      </w:r>
    </w:p>
    <w:p w14:paraId="7AE04A8C" w14:textId="77777777" w:rsidR="000410EF" w:rsidRPr="000410EF" w:rsidRDefault="000410EF" w:rsidP="000410EF">
      <w:r w:rsidRPr="000410EF">
        <w:t>Challenging or dysregulated behaviour is defined as conduct that:</w:t>
      </w:r>
    </w:p>
    <w:p w14:paraId="0998C8C2" w14:textId="77777777" w:rsidR="000410EF" w:rsidRPr="000410EF" w:rsidRDefault="000410EF" w:rsidP="000410EF">
      <w:pPr>
        <w:numPr>
          <w:ilvl w:val="0"/>
          <w:numId w:val="11"/>
        </w:numPr>
      </w:pPr>
      <w:r w:rsidRPr="000410EF">
        <w:t>Prevents participation in age-appropriate learning or social activities.</w:t>
      </w:r>
    </w:p>
    <w:p w14:paraId="455A8388" w14:textId="77777777" w:rsidR="000410EF" w:rsidRPr="000410EF" w:rsidRDefault="000410EF" w:rsidP="000410EF">
      <w:pPr>
        <w:numPr>
          <w:ilvl w:val="0"/>
          <w:numId w:val="11"/>
        </w:numPr>
      </w:pPr>
      <w:r w:rsidRPr="000410EF">
        <w:t>Significantly isolates the pupil from their peer group.</w:t>
      </w:r>
    </w:p>
    <w:p w14:paraId="3C74D611" w14:textId="77777777" w:rsidR="000410EF" w:rsidRPr="000410EF" w:rsidRDefault="000410EF" w:rsidP="000410EF">
      <w:pPr>
        <w:numPr>
          <w:ilvl w:val="0"/>
          <w:numId w:val="11"/>
        </w:numPr>
      </w:pPr>
      <w:r w:rsidRPr="000410EF">
        <w:t>Detrimentally impacts the learning and emotional well-being of other pupils.</w:t>
      </w:r>
    </w:p>
    <w:p w14:paraId="694525F6" w14:textId="77777777" w:rsidR="000410EF" w:rsidRPr="000410EF" w:rsidRDefault="000410EF" w:rsidP="000410EF">
      <w:pPr>
        <w:numPr>
          <w:ilvl w:val="0"/>
          <w:numId w:val="11"/>
        </w:numPr>
      </w:pPr>
      <w:r w:rsidRPr="000410EF">
        <w:t>Reduces the pupil’s opportunities for involvement in wider community activities.</w:t>
      </w:r>
    </w:p>
    <w:p w14:paraId="1CCE3BC4" w14:textId="77777777" w:rsidR="000410EF" w:rsidRPr="000410EF" w:rsidRDefault="000410EF" w:rsidP="000410EF">
      <w:pPr>
        <w:numPr>
          <w:ilvl w:val="0"/>
          <w:numId w:val="11"/>
        </w:numPr>
      </w:pPr>
      <w:r w:rsidRPr="000410EF">
        <w:t>Places excessive, unsustainable demands on school staffing resources.</w:t>
      </w:r>
    </w:p>
    <w:p w14:paraId="2ED7892C" w14:textId="77777777" w:rsidR="000410EF" w:rsidRPr="000410EF" w:rsidRDefault="000410EF" w:rsidP="000410EF">
      <w:pPr>
        <w:numPr>
          <w:ilvl w:val="0"/>
          <w:numId w:val="11"/>
        </w:numPr>
      </w:pPr>
      <w:r w:rsidRPr="000410EF">
        <w:t>Places the pupil, staff, or peers in direct physical danger.</w:t>
      </w:r>
    </w:p>
    <w:p w14:paraId="1DB634F4" w14:textId="77777777" w:rsidR="000410EF" w:rsidRPr="000410EF" w:rsidRDefault="000410EF" w:rsidP="000410EF">
      <w:pPr>
        <w:numPr>
          <w:ilvl w:val="0"/>
          <w:numId w:val="11"/>
        </w:numPr>
      </w:pPr>
      <w:r w:rsidRPr="000410EF">
        <w:t>Compromises the pupil's future educational transitions.</w:t>
      </w:r>
    </w:p>
    <w:p w14:paraId="721A318E" w14:textId="77777777" w:rsidR="000410EF" w:rsidRPr="000410EF" w:rsidRDefault="000410EF" w:rsidP="000410EF">
      <w:pPr>
        <w:numPr>
          <w:ilvl w:val="0"/>
          <w:numId w:val="11"/>
        </w:numPr>
      </w:pPr>
      <w:r w:rsidRPr="000410EF">
        <w:t>Perpetuates cycles of low self-esteem and anxiety.</w:t>
      </w:r>
    </w:p>
    <w:p w14:paraId="71EC0846" w14:textId="77777777" w:rsidR="000410EF" w:rsidRPr="000410EF" w:rsidRDefault="000410EF" w:rsidP="000410EF">
      <w:pPr>
        <w:rPr>
          <w:b/>
          <w:bCs/>
        </w:rPr>
      </w:pPr>
      <w:r w:rsidRPr="000410EF">
        <w:rPr>
          <w:b/>
          <w:bCs/>
        </w:rPr>
        <w:t>Classroom Management and Clear Expectations</w:t>
      </w:r>
    </w:p>
    <w:p w14:paraId="070650A8" w14:textId="77777777" w:rsidR="000410EF" w:rsidRPr="000410EF" w:rsidRDefault="000410EF" w:rsidP="000410EF">
      <w:r w:rsidRPr="000410EF">
        <w:t>Our whole-school expectations form the bedrock of our classroom routines. If we expect pupils to behave in a specific way, we ensure those boundaries are communicated clearly and received accurately.</w:t>
      </w:r>
    </w:p>
    <w:p w14:paraId="1850EDD0" w14:textId="77777777" w:rsidR="000410EF" w:rsidRPr="000410EF" w:rsidRDefault="000410EF" w:rsidP="000410EF">
      <w:r w:rsidRPr="000410EF">
        <w:lastRenderedPageBreak/>
        <w:t>Many of our learners encounter temporary or persistent barriers to understanding behavioural expectations due to language delays, cognitive or sensory processing profiles, emotional distress, or unfamiliar social contexts. To counter this and establish secure routines, all staff communicate instructions by:</w:t>
      </w:r>
    </w:p>
    <w:p w14:paraId="73C0018D" w14:textId="77777777" w:rsidR="000410EF" w:rsidRPr="000410EF" w:rsidRDefault="000410EF" w:rsidP="000410EF">
      <w:pPr>
        <w:numPr>
          <w:ilvl w:val="0"/>
          <w:numId w:val="12"/>
        </w:numPr>
      </w:pPr>
      <w:r w:rsidRPr="000410EF">
        <w:t>Securing the pupils’ active attention, establishing positive eye contact, and dropping down to the pupil’s physical level when communicating with younger children.</w:t>
      </w:r>
    </w:p>
    <w:p w14:paraId="280878E2" w14:textId="77777777" w:rsidR="000410EF" w:rsidRPr="000410EF" w:rsidRDefault="000410EF" w:rsidP="000410EF">
      <w:pPr>
        <w:numPr>
          <w:ilvl w:val="0"/>
          <w:numId w:val="12"/>
        </w:numPr>
      </w:pPr>
      <w:r w:rsidRPr="000410EF">
        <w:t>Speaking slowly, calmly, and clearly, chunking complex instructions down into simple, single-stage directives.</w:t>
      </w:r>
    </w:p>
    <w:p w14:paraId="681236EA" w14:textId="77777777" w:rsidR="000410EF" w:rsidRPr="000410EF" w:rsidRDefault="000410EF" w:rsidP="000410EF">
      <w:pPr>
        <w:numPr>
          <w:ilvl w:val="0"/>
          <w:numId w:val="12"/>
        </w:numPr>
      </w:pPr>
      <w:r w:rsidRPr="000410EF">
        <w:t>Reinforcing verbal communication with consistent visual prompts, gestures, or signs.</w:t>
      </w:r>
    </w:p>
    <w:p w14:paraId="1DD18D6B" w14:textId="77777777" w:rsidR="000410EF" w:rsidRPr="000410EF" w:rsidRDefault="000410EF" w:rsidP="000410EF">
      <w:pPr>
        <w:numPr>
          <w:ilvl w:val="0"/>
          <w:numId w:val="12"/>
        </w:numPr>
      </w:pPr>
      <w:r w:rsidRPr="000410EF">
        <w:t>Checking for understanding by asking pupils to safely demonstrate or repeat back what is required.</w:t>
      </w:r>
    </w:p>
    <w:p w14:paraId="0B2B169E" w14:textId="77777777" w:rsidR="000410EF" w:rsidRPr="000410EF" w:rsidRDefault="000410EF" w:rsidP="000410EF">
      <w:pPr>
        <w:numPr>
          <w:ilvl w:val="0"/>
          <w:numId w:val="12"/>
        </w:numPr>
      </w:pPr>
      <w:r w:rsidRPr="000410EF">
        <w:t>Proactively modelling the desired behaviour rather than simply highlighting negative actions.</w:t>
      </w:r>
    </w:p>
    <w:p w14:paraId="0F0F6F96" w14:textId="77777777" w:rsidR="000410EF" w:rsidRPr="000410EF" w:rsidRDefault="000410EF" w:rsidP="000410EF">
      <w:pPr>
        <w:numPr>
          <w:ilvl w:val="0"/>
          <w:numId w:val="12"/>
        </w:numPr>
      </w:pPr>
      <w:r w:rsidRPr="000410EF">
        <w:t>Using low-level praise and immediate reinforcement for those nearby who are meeting expectations.</w:t>
      </w:r>
    </w:p>
    <w:p w14:paraId="5E388C35" w14:textId="77777777" w:rsidR="000410EF" w:rsidRPr="000410EF" w:rsidRDefault="000410EF" w:rsidP="000410EF">
      <w:pPr>
        <w:rPr>
          <w:b/>
          <w:bCs/>
        </w:rPr>
      </w:pPr>
      <w:r w:rsidRPr="000410EF">
        <w:rPr>
          <w:b/>
          <w:bCs/>
        </w:rPr>
        <w:t>Use of Behaviour Modelling and Physical Prompts</w:t>
      </w:r>
    </w:p>
    <w:p w14:paraId="3A67A85E" w14:textId="77777777" w:rsidR="000410EF" w:rsidRPr="000410EF" w:rsidRDefault="000410EF" w:rsidP="000410EF">
      <w:r w:rsidRPr="000410EF">
        <w:t>For our younger learners within the Early Years Foundation Stage (EYFS)—including our Budding Explorers, Rising 3s, and Nursery cohorts—or those with complex communication needs, physical prompts and behavioural modelling are used intentionally to assist communication and guide children safely through routines. Authorised physical prompts include:</w:t>
      </w:r>
    </w:p>
    <w:p w14:paraId="35B2F331" w14:textId="77777777" w:rsidR="000410EF" w:rsidRPr="000410EF" w:rsidRDefault="000410EF" w:rsidP="000410EF">
      <w:pPr>
        <w:numPr>
          <w:ilvl w:val="0"/>
          <w:numId w:val="13"/>
        </w:numPr>
      </w:pPr>
      <w:r w:rsidRPr="000410EF">
        <w:t>Physically guiding a child's hand to help them learn a fine motor action (e.g., handling tools or tracking early marks safely).</w:t>
      </w:r>
    </w:p>
    <w:p w14:paraId="2D287EDC" w14:textId="77777777" w:rsidR="000410EF" w:rsidRPr="000410EF" w:rsidRDefault="000410EF" w:rsidP="000410EF">
      <w:pPr>
        <w:numPr>
          <w:ilvl w:val="0"/>
          <w:numId w:val="13"/>
        </w:numPr>
      </w:pPr>
      <w:r w:rsidRPr="000410EF">
        <w:t>Offering a gentle, reassuring guiding hand to escort a distracted child toward a desired area (e.g., moving to the carpet, sitting down, or guiding hands down safely as part of a settling sequence).</w:t>
      </w:r>
    </w:p>
    <w:p w14:paraId="05979285" w14:textId="77777777" w:rsidR="000410EF" w:rsidRPr="000410EF" w:rsidRDefault="000410EF" w:rsidP="000410EF">
      <w:pPr>
        <w:numPr>
          <w:ilvl w:val="0"/>
          <w:numId w:val="13"/>
        </w:numPr>
      </w:pPr>
      <w:r w:rsidRPr="000410EF">
        <w:t>Using a comforting, low-stimulus hold to reassure an emotionally distressed child within a calming routine.</w:t>
      </w:r>
    </w:p>
    <w:p w14:paraId="22DCAE91" w14:textId="77777777" w:rsidR="000410EF" w:rsidRPr="000410EF" w:rsidRDefault="000410EF" w:rsidP="000410EF">
      <w:pPr>
        <w:numPr>
          <w:ilvl w:val="0"/>
          <w:numId w:val="13"/>
        </w:numPr>
      </w:pPr>
      <w:r w:rsidRPr="000410EF">
        <w:t>Escorting a child safely through transition zones by holding their hand to prevent external dangers (e.g., navigating the car park or walking near roads).</w:t>
      </w:r>
    </w:p>
    <w:p w14:paraId="0721B7A3" w14:textId="77777777" w:rsidR="000410EF" w:rsidRPr="000410EF" w:rsidRDefault="000410EF" w:rsidP="000410EF">
      <w:pPr>
        <w:numPr>
          <w:ilvl w:val="0"/>
          <w:numId w:val="13"/>
        </w:numPr>
      </w:pPr>
      <w:r w:rsidRPr="000410EF">
        <w:t>Using an adult’s physical presence to safely obstruct a young child from entering a hazardous zone or running out of a designated school building or perimeter.</w:t>
      </w:r>
    </w:p>
    <w:p w14:paraId="338E9C37" w14:textId="7CFB6E4D" w:rsidR="000410EF" w:rsidRPr="000410EF" w:rsidRDefault="000410EF" w:rsidP="000410EF">
      <w:r w:rsidRPr="000410EF">
        <w:lastRenderedPageBreak/>
        <w:t xml:space="preserve">These actions represent </w:t>
      </w:r>
      <w:r w:rsidR="0074647C" w:rsidRPr="000410EF">
        <w:t>every day</w:t>
      </w:r>
      <w:r w:rsidRPr="000410EF">
        <w:t>, caring guidance and must not be confused with formal physical restraint. They are implemented to keep children safe and secure.</w:t>
      </w:r>
    </w:p>
    <w:p w14:paraId="010BC612" w14:textId="77777777" w:rsidR="000410EF" w:rsidRPr="000410EF" w:rsidRDefault="000410EF" w:rsidP="000410EF">
      <w:pPr>
        <w:rPr>
          <w:b/>
          <w:bCs/>
        </w:rPr>
      </w:pPr>
      <w:r w:rsidRPr="000410EF">
        <w:rPr>
          <w:b/>
          <w:bCs/>
        </w:rPr>
        <w:t>Maintaining Firm Boundaries</w:t>
      </w:r>
    </w:p>
    <w:p w14:paraId="3BBA5D15" w14:textId="77777777" w:rsidR="000410EF" w:rsidRPr="000410EF" w:rsidRDefault="000410EF" w:rsidP="000410EF">
      <w:r w:rsidRPr="000410EF">
        <w:t>When a pupil tests boundaries or struggles to comply with a request, staff evaluate the underlying cause rather than reacting purely to the symptom. Non-compliance often stems from tasks being inappropriately pitched, attention-seeking patterns, low self-esteem, peer disputes, short attention spans, or underlying medical and neurodivergent profiles.</w:t>
      </w:r>
    </w:p>
    <w:p w14:paraId="7791BF7A" w14:textId="77777777" w:rsidR="000410EF" w:rsidRPr="000410EF" w:rsidRDefault="000410EF" w:rsidP="000410EF">
      <w:r w:rsidRPr="000410EF">
        <w:t>While our staff are highly skilled in active listening and negotiation, we maintain a clear set of non-negotiable boundaries regarding physical safety, respect, and learning integrity. We use our academic planning to ensure tasks are appropriately matched to individual pupil needs, utilising multi-sensory resources, practical engagement, and structured learning games to reduce disaffection and foster a positive identity as a successful learner.</w:t>
      </w:r>
    </w:p>
    <w:p w14:paraId="2D6B9040" w14:textId="77777777" w:rsidR="000410EF" w:rsidRPr="000410EF" w:rsidRDefault="000410EF" w:rsidP="000410EF">
      <w:pPr>
        <w:rPr>
          <w:b/>
          <w:bCs/>
        </w:rPr>
      </w:pPr>
      <w:r w:rsidRPr="000410EF">
        <w:rPr>
          <w:b/>
          <w:bCs/>
        </w:rPr>
        <w:t>Praise and Positive Reinforcement</w:t>
      </w:r>
    </w:p>
    <w:p w14:paraId="1289B481" w14:textId="77777777" w:rsidR="000410EF" w:rsidRPr="000410EF" w:rsidRDefault="000410EF" w:rsidP="000410EF">
      <w:r w:rsidRPr="000410EF">
        <w:t>Praise is our most powerful mechanism for shaping positive behaviour. We intentionally highlight and celebrate the following conduct:</w:t>
      </w:r>
    </w:p>
    <w:p w14:paraId="47DE76C1" w14:textId="77777777" w:rsidR="000410EF" w:rsidRPr="000410EF" w:rsidRDefault="000410EF" w:rsidP="000410EF">
      <w:pPr>
        <w:numPr>
          <w:ilvl w:val="0"/>
          <w:numId w:val="14"/>
        </w:numPr>
      </w:pPr>
      <w:r w:rsidRPr="000410EF">
        <w:t>Meticulous adherence to our school and classroom rules.</w:t>
      </w:r>
    </w:p>
    <w:p w14:paraId="3C7EA54D" w14:textId="77777777" w:rsidR="000410EF" w:rsidRPr="000410EF" w:rsidRDefault="000410EF" w:rsidP="000410EF">
      <w:pPr>
        <w:numPr>
          <w:ilvl w:val="0"/>
          <w:numId w:val="14"/>
        </w:numPr>
      </w:pPr>
      <w:r w:rsidRPr="000410EF">
        <w:t>Completing academic and creative tasks to the absolute best of a child's unique ability.</w:t>
      </w:r>
    </w:p>
    <w:p w14:paraId="619856FC" w14:textId="77777777" w:rsidR="000410EF" w:rsidRPr="000410EF" w:rsidRDefault="000410EF" w:rsidP="000410EF">
      <w:pPr>
        <w:numPr>
          <w:ilvl w:val="0"/>
          <w:numId w:val="14"/>
        </w:numPr>
      </w:pPr>
      <w:r w:rsidRPr="000410EF">
        <w:t>Acts of genuine kindness, empathy, or consideration toward peers and staff.</w:t>
      </w:r>
    </w:p>
    <w:p w14:paraId="2C4DDD7C" w14:textId="77777777" w:rsidR="000410EF" w:rsidRPr="000410EF" w:rsidRDefault="000410EF" w:rsidP="000410EF">
      <w:pPr>
        <w:numPr>
          <w:ilvl w:val="0"/>
          <w:numId w:val="14"/>
        </w:numPr>
      </w:pPr>
      <w:r w:rsidRPr="000410EF">
        <w:t>Maintaining focused attention on tasks and showing strong learning resilience.</w:t>
      </w:r>
    </w:p>
    <w:p w14:paraId="4236B304" w14:textId="77777777" w:rsidR="000410EF" w:rsidRPr="000410EF" w:rsidRDefault="000410EF" w:rsidP="000410EF">
      <w:pPr>
        <w:numPr>
          <w:ilvl w:val="0"/>
          <w:numId w:val="14"/>
        </w:numPr>
      </w:pPr>
      <w:r w:rsidRPr="000410EF">
        <w:t>Moving around our spacious corridors and outdoor learning zones quietly and sensibly.</w:t>
      </w:r>
    </w:p>
    <w:p w14:paraId="477E798B" w14:textId="77777777" w:rsidR="000410EF" w:rsidRPr="000410EF" w:rsidRDefault="000410EF" w:rsidP="000410EF">
      <w:pPr>
        <w:numPr>
          <w:ilvl w:val="0"/>
          <w:numId w:val="14"/>
        </w:numPr>
      </w:pPr>
      <w:r w:rsidRPr="000410EF">
        <w:t>Demonstrating measurable improvement in self-regulation or work standards.</w:t>
      </w:r>
    </w:p>
    <w:p w14:paraId="5A09A236" w14:textId="77777777" w:rsidR="000410EF" w:rsidRPr="000410EF" w:rsidRDefault="000410EF" w:rsidP="000410EF">
      <w:pPr>
        <w:numPr>
          <w:ilvl w:val="0"/>
          <w:numId w:val="14"/>
        </w:numPr>
      </w:pPr>
      <w:r w:rsidRPr="000410EF">
        <w:t>Lining up promptly, displaying polite manners, and setting a high example for younger peers.</w:t>
      </w:r>
    </w:p>
    <w:p w14:paraId="3EA0CDDB" w14:textId="77777777" w:rsidR="000410EF" w:rsidRPr="000410EF" w:rsidRDefault="000410EF" w:rsidP="000410EF">
      <w:pPr>
        <w:rPr>
          <w:b/>
          <w:bCs/>
        </w:rPr>
      </w:pPr>
      <w:r w:rsidRPr="000410EF">
        <w:rPr>
          <w:b/>
          <w:bCs/>
        </w:rPr>
        <w:t>Monitoring, Tracking, and Data Management</w:t>
      </w:r>
    </w:p>
    <w:p w14:paraId="3A06150A" w14:textId="77777777" w:rsidR="000410EF" w:rsidRPr="000410EF" w:rsidRDefault="000410EF" w:rsidP="000410EF">
      <w:r w:rsidRPr="000410EF">
        <w:t>All behavioural incidents that escalate beyond standard classroom reminders are recorded systematically on our internal management software. This data is monitored weekly by the Senior Leadership Team and our SENDCO to identify emerging patterns, deploy early interventions, adjust staffing ratios, and trigger specialised internal support before behavioural habits become fixed.</w:t>
      </w:r>
    </w:p>
    <w:p w14:paraId="6C2FE379" w14:textId="77777777" w:rsidR="0074647C" w:rsidRDefault="0074647C" w:rsidP="000410EF">
      <w:pPr>
        <w:rPr>
          <w:b/>
          <w:bCs/>
        </w:rPr>
      </w:pPr>
    </w:p>
    <w:p w14:paraId="1661E93E" w14:textId="54C38771" w:rsidR="000410EF" w:rsidRPr="000410EF" w:rsidRDefault="000410EF" w:rsidP="000410EF">
      <w:pPr>
        <w:rPr>
          <w:b/>
          <w:bCs/>
        </w:rPr>
      </w:pPr>
      <w:r w:rsidRPr="000410EF">
        <w:rPr>
          <w:b/>
          <w:bCs/>
        </w:rPr>
        <w:lastRenderedPageBreak/>
        <w:t>Vulnerable Pupils and Targeted Support</w:t>
      </w:r>
    </w:p>
    <w:p w14:paraId="453DA360" w14:textId="77777777" w:rsidR="000410EF" w:rsidRPr="000410EF" w:rsidRDefault="000410EF" w:rsidP="000410EF">
      <w:r w:rsidRPr="000410EF">
        <w:t>Most children will require additional, tailored support at some point in their primary school career. If our data tracking indicates a pattern of persistent dysregulated behaviour, we initiate a graduated support framework in total partnership with parents and carers:</w:t>
      </w:r>
    </w:p>
    <w:p w14:paraId="68B16806" w14:textId="77777777" w:rsidR="000410EF" w:rsidRPr="000410EF" w:rsidRDefault="000410EF" w:rsidP="000410EF">
      <w:pPr>
        <w:numPr>
          <w:ilvl w:val="0"/>
          <w:numId w:val="15"/>
        </w:numPr>
      </w:pPr>
      <w:r w:rsidRPr="000410EF">
        <w:rPr>
          <w:b/>
          <w:bCs/>
        </w:rPr>
        <w:t>Level 1 Interventions:</w:t>
      </w:r>
      <w:r w:rsidRPr="000410EF">
        <w:t xml:space="preserve"> Implementation of localised home-school communication books or targeted daily behaviour reward charts.</w:t>
      </w:r>
    </w:p>
    <w:p w14:paraId="78F09953" w14:textId="77777777" w:rsidR="000410EF" w:rsidRPr="000410EF" w:rsidRDefault="000410EF" w:rsidP="000410EF">
      <w:pPr>
        <w:numPr>
          <w:ilvl w:val="0"/>
          <w:numId w:val="15"/>
        </w:numPr>
      </w:pPr>
      <w:r w:rsidRPr="000410EF">
        <w:rPr>
          <w:b/>
          <w:bCs/>
        </w:rPr>
        <w:t>Level 2 Interventions:</w:t>
      </w:r>
      <w:r w:rsidRPr="000410EF">
        <w:t xml:space="preserve"> Formulation of a formal Individual Behaviour Plan (IBP) jewellery or charts outlining specific, measurable targets, co-signed by the class teacher and parents.</w:t>
      </w:r>
    </w:p>
    <w:p w14:paraId="4136FB9D" w14:textId="77777777" w:rsidR="000410EF" w:rsidRPr="000410EF" w:rsidRDefault="000410EF" w:rsidP="000410EF">
      <w:pPr>
        <w:numPr>
          <w:ilvl w:val="0"/>
          <w:numId w:val="15"/>
        </w:numPr>
      </w:pPr>
      <w:r w:rsidRPr="000410EF">
        <w:rPr>
          <w:b/>
          <w:bCs/>
        </w:rPr>
        <w:t>Level 3 Interventions:</w:t>
      </w:r>
      <w:r w:rsidRPr="000410EF">
        <w:t xml:space="preserve"> Creation of a multi-agency Pastoral Support Programme (PSP) spearheaded by the Senior Leadership Team and our SENDCO.</w:t>
      </w:r>
    </w:p>
    <w:p w14:paraId="755F969D" w14:textId="77777777" w:rsidR="000410EF" w:rsidRPr="000410EF" w:rsidRDefault="000410EF" w:rsidP="000410EF">
      <w:r w:rsidRPr="000410EF">
        <w:t>Through these processes, we coordinate closely with external specialist services to support the child, including:</w:t>
      </w:r>
    </w:p>
    <w:p w14:paraId="6F220A68" w14:textId="77777777" w:rsidR="000410EF" w:rsidRPr="000410EF" w:rsidRDefault="000410EF" w:rsidP="000410EF">
      <w:pPr>
        <w:numPr>
          <w:ilvl w:val="0"/>
          <w:numId w:val="16"/>
        </w:numPr>
      </w:pPr>
      <w:r w:rsidRPr="000410EF">
        <w:t>The Northumberland Inclusion Service (HINT)</w:t>
      </w:r>
    </w:p>
    <w:p w14:paraId="07F61DEA" w14:textId="77777777" w:rsidR="000410EF" w:rsidRPr="000410EF" w:rsidRDefault="000410EF" w:rsidP="000410EF">
      <w:pPr>
        <w:numPr>
          <w:ilvl w:val="0"/>
          <w:numId w:val="16"/>
        </w:numPr>
      </w:pPr>
      <w:r w:rsidRPr="000410EF">
        <w:t>Educational Psychology Services</w:t>
      </w:r>
    </w:p>
    <w:p w14:paraId="07E63D4E" w14:textId="15AD78B2" w:rsidR="000410EF" w:rsidRPr="000410EF" w:rsidRDefault="000410EF" w:rsidP="000410EF">
      <w:pPr>
        <w:numPr>
          <w:ilvl w:val="0"/>
          <w:numId w:val="16"/>
        </w:numPr>
      </w:pPr>
      <w:r w:rsidRPr="000410EF">
        <w:t xml:space="preserve">Child and </w:t>
      </w:r>
      <w:r w:rsidR="0074647C">
        <w:t>Young People</w:t>
      </w:r>
      <w:r w:rsidRPr="000410EF">
        <w:t xml:space="preserve"> </w:t>
      </w:r>
      <w:proofErr w:type="gramStart"/>
      <w:r w:rsidRPr="000410EF">
        <w:t xml:space="preserve">Services  </w:t>
      </w:r>
      <w:r w:rsidR="0074647C">
        <w:t>(</w:t>
      </w:r>
      <w:proofErr w:type="gramEnd"/>
      <w:r w:rsidRPr="000410EF">
        <w:t>CYPS)</w:t>
      </w:r>
    </w:p>
    <w:p w14:paraId="26CA7BA8" w14:textId="77777777" w:rsidR="000410EF" w:rsidRPr="000410EF" w:rsidRDefault="000410EF" w:rsidP="000410EF">
      <w:pPr>
        <w:numPr>
          <w:ilvl w:val="0"/>
          <w:numId w:val="16"/>
        </w:numPr>
      </w:pPr>
      <w:r w:rsidRPr="000410EF">
        <w:t>The Education Welfare Service</w:t>
      </w:r>
    </w:p>
    <w:p w14:paraId="40F696DA" w14:textId="77777777" w:rsidR="000410EF" w:rsidRPr="000410EF" w:rsidRDefault="000410EF" w:rsidP="000410EF">
      <w:pPr>
        <w:numPr>
          <w:ilvl w:val="0"/>
          <w:numId w:val="16"/>
        </w:numPr>
      </w:pPr>
      <w:r w:rsidRPr="000410EF">
        <w:t>The Local Inclusion Support Team (LIST)</w:t>
      </w:r>
    </w:p>
    <w:p w14:paraId="4F05F339" w14:textId="77777777" w:rsidR="000410EF" w:rsidRPr="000410EF" w:rsidRDefault="000410EF" w:rsidP="000410EF">
      <w:pPr>
        <w:rPr>
          <w:b/>
          <w:bCs/>
        </w:rPr>
      </w:pPr>
      <w:r w:rsidRPr="000410EF">
        <w:rPr>
          <w:b/>
          <w:bCs/>
        </w:rPr>
        <w:t>Positive Handling and Restraint</w:t>
      </w:r>
    </w:p>
    <w:p w14:paraId="3250BD3B" w14:textId="6AED5B84" w:rsidR="000410EF" w:rsidRPr="000410EF" w:rsidRDefault="000410EF" w:rsidP="000410EF">
      <w:r w:rsidRPr="000410EF">
        <w:t xml:space="preserve">In strict compliance with DfE guidelines and our statutory duty of care, approved methods of physical restraint or positive handling will only be deployed by trained staff in exceptional circumstances. This measure is executed only when all verbal </w:t>
      </w:r>
      <w:r w:rsidR="0074647C" w:rsidRPr="000410EF">
        <w:t>diffusion</w:t>
      </w:r>
      <w:r w:rsidRPr="000410EF">
        <w:t>, distraction, and de-escalation strategies have been entirely exhausted, and it becomes immediately necessary to prevent a pupil from:</w:t>
      </w:r>
    </w:p>
    <w:p w14:paraId="5E784D02" w14:textId="77777777" w:rsidR="000410EF" w:rsidRPr="000410EF" w:rsidRDefault="000410EF" w:rsidP="000410EF">
      <w:pPr>
        <w:numPr>
          <w:ilvl w:val="0"/>
          <w:numId w:val="17"/>
        </w:numPr>
      </w:pPr>
      <w:r w:rsidRPr="000410EF">
        <w:t>Committing a criminal offence.</w:t>
      </w:r>
    </w:p>
    <w:p w14:paraId="482F37FE" w14:textId="77777777" w:rsidR="000410EF" w:rsidRPr="000410EF" w:rsidRDefault="000410EF" w:rsidP="000410EF">
      <w:pPr>
        <w:numPr>
          <w:ilvl w:val="0"/>
          <w:numId w:val="17"/>
        </w:numPr>
      </w:pPr>
      <w:r w:rsidRPr="000410EF">
        <w:t>Causing serious physical injury to themselves or others.</w:t>
      </w:r>
    </w:p>
    <w:p w14:paraId="5683E530" w14:textId="77777777" w:rsidR="000410EF" w:rsidRPr="000410EF" w:rsidRDefault="000410EF" w:rsidP="000410EF">
      <w:pPr>
        <w:numPr>
          <w:ilvl w:val="0"/>
          <w:numId w:val="17"/>
        </w:numPr>
      </w:pPr>
      <w:r w:rsidRPr="000410EF">
        <w:t>Causing severe, intentional damage to school property.</w:t>
      </w:r>
    </w:p>
    <w:p w14:paraId="1CFC3B15" w14:textId="77777777" w:rsidR="000410EF" w:rsidRPr="000410EF" w:rsidRDefault="000410EF" w:rsidP="000410EF">
      <w:pPr>
        <w:numPr>
          <w:ilvl w:val="0"/>
          <w:numId w:val="17"/>
        </w:numPr>
      </w:pPr>
      <w:r w:rsidRPr="000410EF">
        <w:t>Significantly disrupting the safety and good order of the school community.</w:t>
      </w:r>
    </w:p>
    <w:p w14:paraId="13734389" w14:textId="77777777" w:rsidR="000410EF" w:rsidRPr="000410EF" w:rsidRDefault="000410EF" w:rsidP="000410EF">
      <w:r w:rsidRPr="000410EF">
        <w:t>Every single instance of physical restraint is recorded formally within 24 hours, checked by the Headteacher, and communicated directly to the child's parents on the day of the incident.</w:t>
      </w:r>
    </w:p>
    <w:p w14:paraId="47F2AD5F" w14:textId="77777777" w:rsidR="000410EF" w:rsidRPr="000410EF" w:rsidRDefault="000410EF" w:rsidP="000410EF">
      <w:pPr>
        <w:rPr>
          <w:b/>
          <w:bCs/>
        </w:rPr>
      </w:pPr>
      <w:r w:rsidRPr="000410EF">
        <w:rPr>
          <w:b/>
          <w:bCs/>
        </w:rPr>
        <w:lastRenderedPageBreak/>
        <w:t>Safeguarding and Allegations Against Staff</w:t>
      </w:r>
    </w:p>
    <w:p w14:paraId="43F1DDBE" w14:textId="77777777" w:rsidR="000410EF" w:rsidRPr="000410EF" w:rsidRDefault="000410EF" w:rsidP="000410EF">
      <w:r w:rsidRPr="000410EF">
        <w:t>We operate in complete accordance with the statutory guidance set out in the current edition of "Keeping Children Safe in Education" (KCSIE). If a pupil makes a behavioural allegation against a member of staff, the individual receiving the report must immediately notify the Headteacher. If the allegation concerns the actions of the Headteacher, the Chair of Governors must be notified immediately.</w:t>
      </w:r>
    </w:p>
    <w:p w14:paraId="30D49FC3" w14:textId="77777777" w:rsidR="000410EF" w:rsidRPr="000410EF" w:rsidRDefault="000410EF" w:rsidP="000410EF">
      <w:r w:rsidRPr="000410EF">
        <w:t>The school works in absolute compliance with local safeguarding procedures. The Headteacher will instantly engage the Northumberland County Council Local Authority Designated Officer (LADO) to oversee the investigation, ensuring robust pastoral care is provided to the staff member throughout the regulatory process.</w:t>
      </w:r>
    </w:p>
    <w:p w14:paraId="6801B83B" w14:textId="77777777" w:rsidR="000410EF" w:rsidRPr="000410EF" w:rsidRDefault="000410EF" w:rsidP="000410EF">
      <w:pPr>
        <w:rPr>
          <w:b/>
          <w:bCs/>
        </w:rPr>
      </w:pPr>
      <w:r w:rsidRPr="000410EF">
        <w:rPr>
          <w:b/>
          <w:bCs/>
        </w:rPr>
        <w:t>Statutory Exclusions Procedure</w:t>
      </w:r>
    </w:p>
    <w:p w14:paraId="250598B6" w14:textId="77777777" w:rsidR="000410EF" w:rsidRPr="000410EF" w:rsidRDefault="000410EF" w:rsidP="000410EF">
      <w:r w:rsidRPr="000410EF">
        <w:t>The school strictly follows the DfE statutory guidance on suspensions and permanent exclusions. An exclusion is a serious sanction and is only authorised by the Headteacher or Deputy Headteacher.</w:t>
      </w:r>
    </w:p>
    <w:p w14:paraId="62C03975" w14:textId="77777777" w:rsidR="000410EF" w:rsidRPr="000410EF" w:rsidRDefault="000410EF" w:rsidP="000410EF">
      <w:pPr>
        <w:rPr>
          <w:b/>
          <w:bCs/>
        </w:rPr>
      </w:pPr>
      <w:r w:rsidRPr="000410EF">
        <w:rPr>
          <w:b/>
          <w:bCs/>
        </w:rPr>
        <w:t>Internal Suspension</w:t>
      </w:r>
    </w:p>
    <w:p w14:paraId="03693851" w14:textId="2EDCC639" w:rsidR="000410EF" w:rsidRPr="000410EF" w:rsidRDefault="000410EF" w:rsidP="000410EF">
      <w:r w:rsidRPr="000410EF">
        <w:t>For serious breaches of behaviour, a pupil may undergo an internal suspension, working under direct supervision in a classroom or leadership space for a set period, completely isolated from their standard social intervals and playtimes.</w:t>
      </w:r>
    </w:p>
    <w:p w14:paraId="76A223BC" w14:textId="77777777" w:rsidR="000410EF" w:rsidRPr="000410EF" w:rsidRDefault="000410EF" w:rsidP="000410EF">
      <w:pPr>
        <w:rPr>
          <w:b/>
          <w:bCs/>
        </w:rPr>
      </w:pPr>
      <w:r w:rsidRPr="000410EF">
        <w:rPr>
          <w:b/>
          <w:bCs/>
        </w:rPr>
        <w:t>Fixed-Term Suspension and Permanent Exclusion</w:t>
      </w:r>
    </w:p>
    <w:p w14:paraId="4541D8DC" w14:textId="77777777" w:rsidR="000410EF" w:rsidRPr="000410EF" w:rsidRDefault="000410EF" w:rsidP="000410EF">
      <w:r w:rsidRPr="000410EF">
        <w:t>A pupil may be suspended from school premises for a fixed duration or, as a final resort in cases of extreme danger or persistent refusal to comply with safety boundaries, permanently excluded. Following any fixed-term suspension, a mandatory Reintegration Meeting must occur before the child returns to their classroom. This meeting requires the active presence of the Headteacher, the class teacher, the pupil, and the parents to formulate a binding Behaviour Contract and establish proactive support targets.</w:t>
      </w:r>
    </w:p>
    <w:p w14:paraId="0A29499D" w14:textId="77777777" w:rsidR="000410EF" w:rsidRPr="000410EF" w:rsidRDefault="000410EF" w:rsidP="000410EF">
      <w:pPr>
        <w:rPr>
          <w:b/>
          <w:bCs/>
        </w:rPr>
      </w:pPr>
      <w:r w:rsidRPr="000410EF">
        <w:rPr>
          <w:b/>
          <w:bCs/>
        </w:rPr>
        <w:t>Anti-Bullying Policy and Framework</w:t>
      </w:r>
    </w:p>
    <w:p w14:paraId="6CF9CFC5" w14:textId="77777777" w:rsidR="000410EF" w:rsidRPr="000410EF" w:rsidRDefault="000410EF" w:rsidP="000410EF">
      <w:pPr>
        <w:rPr>
          <w:b/>
          <w:bCs/>
        </w:rPr>
      </w:pPr>
      <w:r w:rsidRPr="000410EF">
        <w:rPr>
          <w:b/>
          <w:bCs/>
        </w:rPr>
        <w:t>Definition of Bullying</w:t>
      </w:r>
    </w:p>
    <w:p w14:paraId="46A49A33" w14:textId="77777777" w:rsidR="000410EF" w:rsidRPr="000410EF" w:rsidRDefault="000410EF" w:rsidP="000410EF">
      <w:r w:rsidRPr="000410EF">
        <w:t>In line with the DfE document "Preventing and Tackling Bullying," Burnside Primary School defines bullying as behaviour by an individual or a group, repeated over time, that intentionally hurts another individual or group either physically or emotionally.</w:t>
      </w:r>
    </w:p>
    <w:p w14:paraId="33BC6414" w14:textId="77777777" w:rsidR="000410EF" w:rsidRPr="000410EF" w:rsidRDefault="000410EF" w:rsidP="000410EF">
      <w:r w:rsidRPr="000410EF">
        <w:t>Bullying involves a systematic imbalance of power, is deliberate, and forms a distinct pattern of victimisation rather than an isolated or spontaneous conflict between peers of equal strength.</w:t>
      </w:r>
    </w:p>
    <w:p w14:paraId="20C367DD" w14:textId="77777777" w:rsidR="0074647C" w:rsidRDefault="0074647C" w:rsidP="000410EF">
      <w:pPr>
        <w:rPr>
          <w:b/>
          <w:bCs/>
        </w:rPr>
      </w:pPr>
    </w:p>
    <w:p w14:paraId="5D582D07" w14:textId="66AD4881" w:rsidR="000410EF" w:rsidRPr="000410EF" w:rsidRDefault="000410EF" w:rsidP="000410EF">
      <w:pPr>
        <w:rPr>
          <w:b/>
          <w:bCs/>
        </w:rPr>
      </w:pPr>
      <w:r w:rsidRPr="000410EF">
        <w:rPr>
          <w:b/>
          <w:bCs/>
        </w:rPr>
        <w:lastRenderedPageBreak/>
        <w:t>Categories of Bullying</w:t>
      </w:r>
    </w:p>
    <w:p w14:paraId="1AC4569D" w14:textId="77777777" w:rsidR="000410EF" w:rsidRPr="000410EF" w:rsidRDefault="000410EF" w:rsidP="000410EF">
      <w:r w:rsidRPr="000410EF">
        <w:t>We actively monitor, record, and challenge all types of bullying, including:</w:t>
      </w:r>
    </w:p>
    <w:p w14:paraId="793B7C2E" w14:textId="1F7F3D2B" w:rsidR="000410EF" w:rsidRPr="000410EF" w:rsidRDefault="000410EF" w:rsidP="000410EF">
      <w:pPr>
        <w:numPr>
          <w:ilvl w:val="0"/>
          <w:numId w:val="18"/>
        </w:numPr>
      </w:pPr>
      <w:r w:rsidRPr="000410EF">
        <w:rPr>
          <w:b/>
          <w:bCs/>
        </w:rPr>
        <w:t>Prejudice-Based Bullying:</w:t>
      </w:r>
      <w:r w:rsidRPr="000410EF">
        <w:t xml:space="preserve"> Targeting individuals based on actual or perceived characteristics protected under the Equality Act 2010. This includes bullying related to race, religion, culture, nationality, Special Educational Needs, physical or mental disabilities, appearance, health conditions, sexual orientation (homophobic/</w:t>
      </w:r>
      <w:r w:rsidR="0074647C" w:rsidRPr="000410EF">
        <w:t>biphobia</w:t>
      </w:r>
      <w:r w:rsidRPr="000410EF">
        <w:t>), or gender identity (transphobic).</w:t>
      </w:r>
    </w:p>
    <w:p w14:paraId="7A17E4EC" w14:textId="77777777" w:rsidR="000410EF" w:rsidRPr="000410EF" w:rsidRDefault="000410EF" w:rsidP="000410EF">
      <w:pPr>
        <w:numPr>
          <w:ilvl w:val="0"/>
          <w:numId w:val="18"/>
        </w:numPr>
      </w:pPr>
      <w:r w:rsidRPr="000410EF">
        <w:rPr>
          <w:b/>
          <w:bCs/>
        </w:rPr>
        <w:t>Social and Emotional Bullying:</w:t>
      </w:r>
      <w:r w:rsidRPr="000410EF">
        <w:t xml:space="preserve"> Systematic isolation, spreading malicious rumours, exclusionary tactics, offensive graffiti, or targeted mockery.</w:t>
      </w:r>
    </w:p>
    <w:p w14:paraId="01B62773" w14:textId="77777777" w:rsidR="000410EF" w:rsidRPr="000410EF" w:rsidRDefault="000410EF" w:rsidP="000410EF">
      <w:pPr>
        <w:numPr>
          <w:ilvl w:val="0"/>
          <w:numId w:val="18"/>
        </w:numPr>
      </w:pPr>
      <w:r w:rsidRPr="000410EF">
        <w:rPr>
          <w:b/>
          <w:bCs/>
        </w:rPr>
        <w:t>Physical Bullying:</w:t>
      </w:r>
      <w:r w:rsidRPr="000410EF">
        <w:t xml:space="preserve"> Kicking, hitting, pushing, taking or intentionally damaging a peer's personal belongings.</w:t>
      </w:r>
    </w:p>
    <w:p w14:paraId="4414280A" w14:textId="77777777" w:rsidR="000410EF" w:rsidRPr="000410EF" w:rsidRDefault="000410EF" w:rsidP="000410EF">
      <w:pPr>
        <w:numPr>
          <w:ilvl w:val="0"/>
          <w:numId w:val="18"/>
        </w:numPr>
      </w:pPr>
      <w:r w:rsidRPr="000410EF">
        <w:rPr>
          <w:b/>
          <w:bCs/>
        </w:rPr>
        <w:t>Cyberbullying:</w:t>
      </w:r>
      <w:r w:rsidRPr="000410EF">
        <w:t xml:space="preserve"> Targeted harassment, name-calling, or the dissemination of offensive, degrading text messages, posts, or images via digital devices, instant messaging apps, online gaming networks, or social media platforms.</w:t>
      </w:r>
    </w:p>
    <w:p w14:paraId="5450E97E" w14:textId="77777777" w:rsidR="000410EF" w:rsidRPr="000410EF" w:rsidRDefault="000410EF" w:rsidP="000410EF">
      <w:pPr>
        <w:rPr>
          <w:b/>
          <w:bCs/>
        </w:rPr>
      </w:pPr>
      <w:r w:rsidRPr="000410EF">
        <w:rPr>
          <w:b/>
          <w:bCs/>
        </w:rPr>
        <w:t>Proactive Preventative Strategies</w:t>
      </w:r>
    </w:p>
    <w:p w14:paraId="3F1A59CB" w14:textId="77777777" w:rsidR="000410EF" w:rsidRPr="000410EF" w:rsidRDefault="000410EF" w:rsidP="000410EF">
      <w:r w:rsidRPr="000410EF">
        <w:t>To ensure our school maintains an anti-bullying culture, we deploy the following continuous strategies:</w:t>
      </w:r>
    </w:p>
    <w:p w14:paraId="70F3A479" w14:textId="5CD302C5" w:rsidR="000410EF" w:rsidRPr="000410EF" w:rsidRDefault="000410EF" w:rsidP="000410EF">
      <w:pPr>
        <w:numPr>
          <w:ilvl w:val="0"/>
          <w:numId w:val="19"/>
        </w:numPr>
      </w:pPr>
      <w:r w:rsidRPr="000410EF">
        <w:t xml:space="preserve">Delivery of a rigorous, weekly PSHE </w:t>
      </w:r>
      <w:r w:rsidR="00AE3EB8">
        <w:t xml:space="preserve">curriculum </w:t>
      </w:r>
      <w:r w:rsidRPr="000410EF">
        <w:t>that provides children with a safe space to discuss emotions, relationships, and the impact of bullying behaviour.</w:t>
      </w:r>
    </w:p>
    <w:p w14:paraId="4DF9AD18" w14:textId="77777777" w:rsidR="000410EF" w:rsidRPr="000410EF" w:rsidRDefault="000410EF" w:rsidP="000410EF">
      <w:pPr>
        <w:numPr>
          <w:ilvl w:val="0"/>
          <w:numId w:val="19"/>
        </w:numPr>
      </w:pPr>
      <w:r w:rsidRPr="000410EF">
        <w:t>Implementation of whole-school assemblies and themed weeks focusing on diversity, inclusion, and digital citizenship.</w:t>
      </w:r>
    </w:p>
    <w:p w14:paraId="7E72445C" w14:textId="77777777" w:rsidR="000410EF" w:rsidRPr="000410EF" w:rsidRDefault="000410EF" w:rsidP="000410EF">
      <w:pPr>
        <w:numPr>
          <w:ilvl w:val="0"/>
          <w:numId w:val="19"/>
        </w:numPr>
      </w:pPr>
      <w:r w:rsidRPr="000410EF">
        <w:t>The physical remodelling of our spacious outdoor grounds into co-operative play zones, reducing areas where rough play can escalate and introducing structured play leadership via our designated Leaders of Play.</w:t>
      </w:r>
    </w:p>
    <w:p w14:paraId="4FA3BDCC" w14:textId="77777777" w:rsidR="000410EF" w:rsidRPr="000410EF" w:rsidRDefault="000410EF" w:rsidP="000410EF">
      <w:pPr>
        <w:numPr>
          <w:ilvl w:val="0"/>
          <w:numId w:val="19"/>
        </w:numPr>
      </w:pPr>
      <w:r w:rsidRPr="000410EF">
        <w:t>Conducting targeted Friendship Interventions and social skills circles under the direction of our learning support team.</w:t>
      </w:r>
    </w:p>
    <w:p w14:paraId="57B519AB" w14:textId="77777777" w:rsidR="000410EF" w:rsidRPr="000410EF" w:rsidRDefault="000410EF" w:rsidP="000410EF">
      <w:pPr>
        <w:numPr>
          <w:ilvl w:val="0"/>
          <w:numId w:val="19"/>
        </w:numPr>
      </w:pPr>
      <w:r w:rsidRPr="000410EF">
        <w:t>Mandating continuous, high-quality safeguarding and anti-bullying training for all teaching, support, and lunchtime staff.</w:t>
      </w:r>
    </w:p>
    <w:p w14:paraId="59A6A344" w14:textId="77777777" w:rsidR="000410EF" w:rsidRPr="000410EF" w:rsidRDefault="000410EF" w:rsidP="000410EF">
      <w:pPr>
        <w:rPr>
          <w:b/>
          <w:bCs/>
        </w:rPr>
      </w:pPr>
      <w:r w:rsidRPr="000410EF">
        <w:rPr>
          <w:b/>
          <w:bCs/>
        </w:rPr>
        <w:t>Operational Procedures Post-Incident</w:t>
      </w:r>
    </w:p>
    <w:p w14:paraId="68D241FD" w14:textId="77777777" w:rsidR="000410EF" w:rsidRPr="000410EF" w:rsidRDefault="000410EF" w:rsidP="000410EF">
      <w:r w:rsidRPr="000410EF">
        <w:t>Once an allegation or instance of bullying is identified, the school implements immediate statutory actions:</w:t>
      </w:r>
    </w:p>
    <w:p w14:paraId="653A8264" w14:textId="77777777" w:rsidR="000410EF" w:rsidRPr="000410EF" w:rsidRDefault="000410EF" w:rsidP="000410EF">
      <w:pPr>
        <w:numPr>
          <w:ilvl w:val="0"/>
          <w:numId w:val="20"/>
        </w:numPr>
      </w:pPr>
      <w:r w:rsidRPr="000410EF">
        <w:rPr>
          <w:b/>
          <w:bCs/>
        </w:rPr>
        <w:t>The Voice of the Victim:</w:t>
      </w:r>
      <w:r w:rsidRPr="000410EF">
        <w:t xml:space="preserve"> The affected child is given a secure, private space to detail the events. They are given agency in deciding how they would initially like </w:t>
      </w:r>
      <w:r w:rsidRPr="000410EF">
        <w:lastRenderedPageBreak/>
        <w:t>the incident managed (e.g., a supported restorative face-to-face meeting, immediate direct intervention, or structured monitoring).</w:t>
      </w:r>
    </w:p>
    <w:p w14:paraId="10A91D5C" w14:textId="77777777" w:rsidR="000410EF" w:rsidRPr="000410EF" w:rsidRDefault="000410EF" w:rsidP="000410EF">
      <w:pPr>
        <w:numPr>
          <w:ilvl w:val="0"/>
          <w:numId w:val="20"/>
        </w:numPr>
      </w:pPr>
      <w:r w:rsidRPr="000410EF">
        <w:rPr>
          <w:b/>
          <w:bCs/>
        </w:rPr>
        <w:t>Investigation and SLT Notification:</w:t>
      </w:r>
      <w:r w:rsidRPr="000410EF">
        <w:t xml:space="preserve"> The incident is fully investigated, recorded on our management system, and passed to our Deputy Headteacher and DSL, Mrs Jill Williams.</w:t>
      </w:r>
    </w:p>
    <w:p w14:paraId="42D7FC88" w14:textId="77777777" w:rsidR="000410EF" w:rsidRPr="000410EF" w:rsidRDefault="000410EF" w:rsidP="000410EF">
      <w:pPr>
        <w:numPr>
          <w:ilvl w:val="0"/>
          <w:numId w:val="20"/>
        </w:numPr>
      </w:pPr>
      <w:r w:rsidRPr="000410EF">
        <w:rPr>
          <w:b/>
          <w:bCs/>
        </w:rPr>
        <w:t>Parental Mobilisation:</w:t>
      </w:r>
      <w:r w:rsidRPr="000410EF">
        <w:t xml:space="preserve"> The parents of all involved parties are contacted immediately and brought into the school for separate consultations.</w:t>
      </w:r>
    </w:p>
    <w:p w14:paraId="72FFCA64" w14:textId="77777777" w:rsidR="000410EF" w:rsidRPr="000410EF" w:rsidRDefault="000410EF" w:rsidP="000410EF">
      <w:pPr>
        <w:numPr>
          <w:ilvl w:val="0"/>
          <w:numId w:val="20"/>
        </w:numPr>
      </w:pPr>
      <w:r w:rsidRPr="000410EF">
        <w:rPr>
          <w:b/>
          <w:bCs/>
        </w:rPr>
        <w:t>Staff Briefing:</w:t>
      </w:r>
      <w:r w:rsidRPr="000410EF">
        <w:t xml:space="preserve"> All relevant teaching, support, and lunchtime staff are briefed to maintain targeted oversight of the children during transition points.</w:t>
      </w:r>
    </w:p>
    <w:p w14:paraId="714FDFBE" w14:textId="77777777" w:rsidR="000410EF" w:rsidRPr="000410EF" w:rsidRDefault="000410EF" w:rsidP="000410EF">
      <w:pPr>
        <w:rPr>
          <w:b/>
          <w:bCs/>
        </w:rPr>
      </w:pPr>
      <w:r w:rsidRPr="000410EF">
        <w:rPr>
          <w:b/>
          <w:bCs/>
        </w:rPr>
        <w:t>Strategic Guidance for Parents and Carers</w:t>
      </w:r>
    </w:p>
    <w:p w14:paraId="20478059" w14:textId="77777777" w:rsidR="000410EF" w:rsidRPr="000410EF" w:rsidRDefault="000410EF" w:rsidP="000410EF">
      <w:r w:rsidRPr="000410EF">
        <w:t>We encourage parents to monitor their child's daily routines closely. Indicators that a child may be experiencing bullying include sudden behavioural shifts, reluctance to attend school, unexplained physical bruising, loss of confidence, or changing patterns around personal belongings or money. Conversely, if a child is engaging in bullying behaviour, they may display heightened aggression, secretiveness around digital devices, or return home with items or funds that cannot be accounted for.</w:t>
      </w:r>
    </w:p>
    <w:p w14:paraId="7213A7C7" w14:textId="77777777" w:rsidR="000410EF" w:rsidRPr="000410EF" w:rsidRDefault="000410EF" w:rsidP="000410EF">
      <w:r w:rsidRPr="000410EF">
        <w:t>Parents can actively support our anti-bullying culture by:</w:t>
      </w:r>
    </w:p>
    <w:p w14:paraId="77186823" w14:textId="77777777" w:rsidR="000410EF" w:rsidRPr="000410EF" w:rsidRDefault="000410EF" w:rsidP="000410EF">
      <w:pPr>
        <w:numPr>
          <w:ilvl w:val="0"/>
          <w:numId w:val="21"/>
        </w:numPr>
      </w:pPr>
      <w:r w:rsidRPr="000410EF">
        <w:t>Encouraging children to verbalise frustration without resorting to physical actions.</w:t>
      </w:r>
    </w:p>
    <w:p w14:paraId="7E6007D0" w14:textId="77777777" w:rsidR="000410EF" w:rsidRPr="000410EF" w:rsidRDefault="000410EF" w:rsidP="000410EF">
      <w:pPr>
        <w:numPr>
          <w:ilvl w:val="0"/>
          <w:numId w:val="21"/>
        </w:numPr>
      </w:pPr>
      <w:r w:rsidRPr="000410EF">
        <w:t>Advising children to report any peer distress to an adult immediately.</w:t>
      </w:r>
    </w:p>
    <w:p w14:paraId="4518B591" w14:textId="77777777" w:rsidR="000410EF" w:rsidRPr="000410EF" w:rsidRDefault="000410EF" w:rsidP="000410EF">
      <w:pPr>
        <w:numPr>
          <w:ilvl w:val="0"/>
          <w:numId w:val="21"/>
        </w:numPr>
      </w:pPr>
      <w:r w:rsidRPr="000410EF">
        <w:t>Documenting and sharing any external online or community concerns directly with the school leadership team, rather than attempting to resolve disputes independently with other families.</w:t>
      </w:r>
    </w:p>
    <w:p w14:paraId="5FFA5104" w14:textId="77777777" w:rsidR="000410EF" w:rsidRPr="000410EF" w:rsidRDefault="000410EF" w:rsidP="000410EF">
      <w:pPr>
        <w:rPr>
          <w:b/>
          <w:bCs/>
        </w:rPr>
      </w:pPr>
      <w:r w:rsidRPr="000410EF">
        <w:rPr>
          <w:b/>
          <w:bCs/>
        </w:rPr>
        <w:t>Appendix 1: The Governing Body’s Statement of Behaviour Principles</w:t>
      </w:r>
    </w:p>
    <w:p w14:paraId="21030263" w14:textId="77777777" w:rsidR="000410EF" w:rsidRPr="000410EF" w:rsidRDefault="000410EF" w:rsidP="000410EF">
      <w:r w:rsidRPr="000410EF">
        <w:t>In accordance with the Education and Inspections Act 2006 and Department for Education guidance, the Governing Board of Burnside Primary School has formulated this statement of principles to guide the Headteacher in determining operational measures for behaviour management.</w:t>
      </w:r>
    </w:p>
    <w:p w14:paraId="0B7F5414" w14:textId="77777777" w:rsidR="000410EF" w:rsidRPr="000410EF" w:rsidRDefault="000410EF" w:rsidP="000410EF">
      <w:pPr>
        <w:rPr>
          <w:b/>
          <w:bCs/>
        </w:rPr>
      </w:pPr>
      <w:r w:rsidRPr="000410EF">
        <w:rPr>
          <w:b/>
          <w:bCs/>
        </w:rPr>
        <w:t>Declarations of Governance Principle:</w:t>
      </w:r>
    </w:p>
    <w:p w14:paraId="2EC93B03" w14:textId="77777777" w:rsidR="000410EF" w:rsidRPr="000410EF" w:rsidRDefault="000410EF" w:rsidP="000410EF">
      <w:pPr>
        <w:numPr>
          <w:ilvl w:val="0"/>
          <w:numId w:val="22"/>
        </w:numPr>
      </w:pPr>
      <w:r w:rsidRPr="000410EF">
        <w:rPr>
          <w:b/>
          <w:bCs/>
        </w:rPr>
        <w:t>The Right to Excellence:</w:t>
      </w:r>
      <w:r w:rsidRPr="000410EF">
        <w:t xml:space="preserve"> Every child has a fundamental right to an exceptional education free from disruption, and every teacher holds the right to deliver lessons in a calm, focused environment.</w:t>
      </w:r>
    </w:p>
    <w:p w14:paraId="78E9C152" w14:textId="77777777" w:rsidR="000410EF" w:rsidRPr="000410EF" w:rsidRDefault="000410EF" w:rsidP="000410EF">
      <w:pPr>
        <w:numPr>
          <w:ilvl w:val="0"/>
          <w:numId w:val="22"/>
        </w:numPr>
      </w:pPr>
      <w:r w:rsidRPr="000410EF">
        <w:rPr>
          <w:b/>
          <w:bCs/>
        </w:rPr>
        <w:lastRenderedPageBreak/>
        <w:t>Safety and Welfare:</w:t>
      </w:r>
      <w:r w:rsidRPr="000410EF">
        <w:t xml:space="preserve"> The behaviour policy must actively safeguard and promote the welfare of every pupil, creating a culture entirely free from discrimination, harassment, and victimisation under the Equality Act 2010.</w:t>
      </w:r>
    </w:p>
    <w:p w14:paraId="3AAA61D2" w14:textId="77777777" w:rsidR="000410EF" w:rsidRPr="000410EF" w:rsidRDefault="000410EF" w:rsidP="000410EF">
      <w:pPr>
        <w:numPr>
          <w:ilvl w:val="0"/>
          <w:numId w:val="22"/>
        </w:numPr>
      </w:pPr>
      <w:r w:rsidRPr="000410EF">
        <w:rPr>
          <w:b/>
          <w:bCs/>
        </w:rPr>
        <w:t>Values-Driven Framework:</w:t>
      </w:r>
      <w:r w:rsidRPr="000410EF">
        <w:t xml:space="preserve"> The policy must be built upon the school’s core behavioural motto: Be Safe, Be Smart, Be Kind.</w:t>
      </w:r>
    </w:p>
    <w:p w14:paraId="35779905" w14:textId="77777777" w:rsidR="000410EF" w:rsidRPr="000410EF" w:rsidRDefault="000410EF" w:rsidP="000410EF">
      <w:pPr>
        <w:numPr>
          <w:ilvl w:val="0"/>
          <w:numId w:val="22"/>
        </w:numPr>
      </w:pPr>
      <w:r w:rsidRPr="000410EF">
        <w:rPr>
          <w:b/>
          <w:bCs/>
        </w:rPr>
        <w:t>Parental Partnership:</w:t>
      </w:r>
      <w:r w:rsidRPr="000410EF">
        <w:t xml:space="preserve"> The board expects the school to maintain open, collaborative communication channels with parents, ensuring common behaviour strategies are established between the home and school environments.</w:t>
      </w:r>
    </w:p>
    <w:p w14:paraId="604CE45A" w14:textId="77777777" w:rsidR="000410EF" w:rsidRPr="000410EF" w:rsidRDefault="000410EF" w:rsidP="000410EF">
      <w:pPr>
        <w:numPr>
          <w:ilvl w:val="0"/>
          <w:numId w:val="22"/>
        </w:numPr>
      </w:pPr>
      <w:r w:rsidRPr="000410EF">
        <w:rPr>
          <w:b/>
          <w:bCs/>
        </w:rPr>
        <w:t>Proactive Inclusion:</w:t>
      </w:r>
      <w:r w:rsidRPr="000410EF">
        <w:t xml:space="preserve"> The board expects reasonable adjustments to be clearly defined and consistently implemented for pupils with special educational needs or disabilities, ensuring their dignity is preserved throughout any intervention.</w:t>
      </w:r>
    </w:p>
    <w:p w14:paraId="00E12A04" w14:textId="77777777" w:rsidR="000410EF" w:rsidRPr="000410EF" w:rsidRDefault="000410EF" w:rsidP="000410EF">
      <w:pPr>
        <w:numPr>
          <w:ilvl w:val="0"/>
          <w:numId w:val="22"/>
        </w:numPr>
      </w:pPr>
      <w:r w:rsidRPr="000410EF">
        <w:rPr>
          <w:b/>
          <w:bCs/>
        </w:rPr>
        <w:t>Staff Protections:</w:t>
      </w:r>
      <w:r w:rsidRPr="000410EF">
        <w:t xml:space="preserve"> The policy must outline robust procedures for providing high-level pastoral support and HR care to any member of staff who becomes the subject of a malicious or unverified behavioural allegation.</w:t>
      </w:r>
    </w:p>
    <w:p w14:paraId="59157C58" w14:textId="77777777" w:rsidR="000410EF" w:rsidRPr="000410EF" w:rsidRDefault="000410EF" w:rsidP="000410EF">
      <w:pPr>
        <w:numPr>
          <w:ilvl w:val="0"/>
          <w:numId w:val="22"/>
        </w:numPr>
      </w:pPr>
      <w:r w:rsidRPr="000410EF">
        <w:rPr>
          <w:b/>
          <w:bCs/>
        </w:rPr>
        <w:t>Statutory Powers:</w:t>
      </w:r>
      <w:r w:rsidRPr="000410EF">
        <w:t xml:space="preserve"> The policy must clearly define the statutory powers of authorised staff regarding screening, searching, and the confiscation of prohibited or banned items, alongside clear guidelines regarding the minimal, legal use of reasonable force.</w:t>
      </w:r>
    </w:p>
    <w:p w14:paraId="28503235" w14:textId="77777777" w:rsidR="000410EF" w:rsidRPr="000410EF" w:rsidRDefault="000410EF" w:rsidP="000410EF">
      <w:pPr>
        <w:rPr>
          <w:b/>
          <w:bCs/>
        </w:rPr>
      </w:pPr>
      <w:r w:rsidRPr="000410EF">
        <w:rPr>
          <w:b/>
          <w:bCs/>
        </w:rPr>
        <w:t>Appendix 2: The Graduated Stages of Behaviour and Adult Response</w:t>
      </w:r>
    </w:p>
    <w:p w14:paraId="27A2F253" w14:textId="77777777" w:rsidR="000410EF" w:rsidRPr="000410EF" w:rsidRDefault="000410EF" w:rsidP="000410EF">
      <w:r w:rsidRPr="000410EF">
        <w:t>This framework defines our categorisation of behaviours and the mandatory graduated responses required from all adults working within our setting.</w:t>
      </w:r>
    </w:p>
    <w:p w14:paraId="3137102D" w14:textId="77777777" w:rsidR="000410EF" w:rsidRPr="000410EF" w:rsidRDefault="000410EF" w:rsidP="000410EF">
      <w:pPr>
        <w:rPr>
          <w:b/>
          <w:bCs/>
        </w:rPr>
      </w:pPr>
      <w:r w:rsidRPr="000410EF">
        <w:rPr>
          <w:b/>
          <w:bCs/>
        </w:rPr>
        <w:t>Stage 1: Low-Level Off-Task Behaviour</w:t>
      </w:r>
    </w:p>
    <w:p w14:paraId="287466C4" w14:textId="77777777" w:rsidR="000410EF" w:rsidRPr="000410EF" w:rsidRDefault="000410EF" w:rsidP="000410EF">
      <w:pPr>
        <w:numPr>
          <w:ilvl w:val="0"/>
          <w:numId w:val="23"/>
        </w:numPr>
      </w:pPr>
      <w:r w:rsidRPr="000410EF">
        <w:rPr>
          <w:b/>
          <w:bCs/>
        </w:rPr>
        <w:t>Examples of Behaviour:</w:t>
      </w:r>
      <w:r w:rsidRPr="000410EF">
        <w:t xml:space="preserve"> Fiddling with personal items (hair, shoes, stationery), minor wandering within the classroom, repeatedly calling out over the teacher or peers, minor lack of focus, making silly noises, pushing gently in transition lines, swinging on chairs, or ignoring baseline routine instructions.</w:t>
      </w:r>
    </w:p>
    <w:p w14:paraId="14972D92" w14:textId="77777777" w:rsidR="000410EF" w:rsidRPr="000410EF" w:rsidRDefault="000410EF" w:rsidP="000410EF">
      <w:pPr>
        <w:numPr>
          <w:ilvl w:val="0"/>
          <w:numId w:val="23"/>
        </w:numPr>
      </w:pPr>
      <w:r w:rsidRPr="000410EF">
        <w:rPr>
          <w:b/>
          <w:bCs/>
        </w:rPr>
        <w:t>Mandatory Adult Action &amp; Sanction:</w:t>
      </w:r>
      <w:r w:rsidRPr="000410EF">
        <w:t xml:space="preserve"> Low-level, non-verbal intervention first (sustained eye contact, the teacher "look"). Direct, purposeful touch-gaze or proximity control. Explicit verbal reminders of expected behaviour (stating what you want to see, avoiding over-use of the child's name in a negative context). Low-level change of classroom seating. Quiet, private, brief discussion with the pupil before they transition to break time or their next task.</w:t>
      </w:r>
    </w:p>
    <w:p w14:paraId="06BBEEA4" w14:textId="77777777" w:rsidR="000410EF" w:rsidRPr="000410EF" w:rsidRDefault="000410EF" w:rsidP="000410EF">
      <w:pPr>
        <w:numPr>
          <w:ilvl w:val="0"/>
          <w:numId w:val="23"/>
        </w:numPr>
      </w:pPr>
      <w:r w:rsidRPr="000410EF">
        <w:rPr>
          <w:b/>
          <w:bCs/>
        </w:rPr>
        <w:t>Operational Comment:</w:t>
      </w:r>
      <w:r w:rsidRPr="000410EF">
        <w:t xml:space="preserve"> Focus heavily on prompting and praising nearby pupils who are demonstrating the correct behaviour. If a child repeats Stage 1 </w:t>
      </w:r>
      <w:r w:rsidRPr="000410EF">
        <w:lastRenderedPageBreak/>
        <w:t>behaviours more than three times within a single day, or displays a fixed daily pattern of low-level disruption, they automatically transition to Stage 2.</w:t>
      </w:r>
    </w:p>
    <w:p w14:paraId="72BED0AF" w14:textId="77777777" w:rsidR="000410EF" w:rsidRPr="000410EF" w:rsidRDefault="000410EF" w:rsidP="000410EF">
      <w:pPr>
        <w:rPr>
          <w:b/>
          <w:bCs/>
        </w:rPr>
      </w:pPr>
      <w:r w:rsidRPr="000410EF">
        <w:rPr>
          <w:b/>
          <w:bCs/>
        </w:rPr>
        <w:t>Stage 2: Less Serious Disruptive Behaviour</w:t>
      </w:r>
    </w:p>
    <w:p w14:paraId="1D58B1E0" w14:textId="77777777" w:rsidR="000410EF" w:rsidRPr="000410EF" w:rsidRDefault="000410EF" w:rsidP="000410EF">
      <w:pPr>
        <w:numPr>
          <w:ilvl w:val="0"/>
          <w:numId w:val="24"/>
        </w:numPr>
      </w:pPr>
      <w:r w:rsidRPr="000410EF">
        <w:rPr>
          <w:b/>
          <w:bCs/>
        </w:rPr>
        <w:t>Examples of Behaviour:</w:t>
      </w:r>
      <w:r w:rsidRPr="000410EF">
        <w:t xml:space="preserve"> Actively disrupting the learning of peers, deliberately creating a classroom disturbance, general or passive refusal to complete assigned tasks, damaging school or peer property through blatant carelessness or misuse, undue procrastination or cheekiness, minor challenges to staff authority, running in internal corridors, or misbehaviour in toilets.</w:t>
      </w:r>
    </w:p>
    <w:p w14:paraId="6EACB238" w14:textId="77777777" w:rsidR="000410EF" w:rsidRPr="000410EF" w:rsidRDefault="000410EF" w:rsidP="000410EF">
      <w:pPr>
        <w:numPr>
          <w:ilvl w:val="0"/>
          <w:numId w:val="24"/>
        </w:numPr>
      </w:pPr>
      <w:r w:rsidRPr="000410EF">
        <w:rPr>
          <w:b/>
          <w:bCs/>
        </w:rPr>
        <w:t>Mandatory Adult Action &amp; Sanction:</w:t>
      </w:r>
      <w:r w:rsidRPr="000410EF">
        <w:t xml:space="preserve"> Clear, firm, and authoritative statement of the rule broken. Supervised physical separation of the pupil from their immediate peer group within the classroom. Completion of any intentionally unfinished academic work during scheduled playtime intervals. Informal communication initiated by the class teacher with parents at the end of the school day.</w:t>
      </w:r>
    </w:p>
    <w:p w14:paraId="723DF1FF" w14:textId="77777777" w:rsidR="000410EF" w:rsidRPr="000410EF" w:rsidRDefault="000410EF" w:rsidP="000410EF">
      <w:pPr>
        <w:numPr>
          <w:ilvl w:val="0"/>
          <w:numId w:val="24"/>
        </w:numPr>
      </w:pPr>
      <w:r w:rsidRPr="000410EF">
        <w:rPr>
          <w:b/>
          <w:bCs/>
        </w:rPr>
        <w:t>Operational Comment:</w:t>
      </w:r>
      <w:r w:rsidRPr="000410EF">
        <w:t xml:space="preserve"> The Key Stage Phase Leader must be informed of the escalation. Staff must use minimal words to prevent escalating the child's distress and keep concise tracking notes on the internal log. Parents must be explicitly informed that a persistent pattern of less serious behaviour is forming.</w:t>
      </w:r>
    </w:p>
    <w:p w14:paraId="4D79B3F4" w14:textId="77777777" w:rsidR="000410EF" w:rsidRPr="000410EF" w:rsidRDefault="000410EF" w:rsidP="000410EF">
      <w:pPr>
        <w:rPr>
          <w:b/>
          <w:bCs/>
        </w:rPr>
      </w:pPr>
      <w:r w:rsidRPr="000410EF">
        <w:rPr>
          <w:b/>
          <w:bCs/>
        </w:rPr>
        <w:t>Stage 3: Serious Behavioural Incidents</w:t>
      </w:r>
    </w:p>
    <w:p w14:paraId="50F97C45" w14:textId="77777777" w:rsidR="000410EF" w:rsidRPr="000410EF" w:rsidRDefault="000410EF" w:rsidP="000410EF">
      <w:pPr>
        <w:numPr>
          <w:ilvl w:val="0"/>
          <w:numId w:val="25"/>
        </w:numPr>
      </w:pPr>
      <w:r w:rsidRPr="000410EF">
        <w:rPr>
          <w:b/>
          <w:bCs/>
        </w:rPr>
        <w:t>Examples of Behaviour:</w:t>
      </w:r>
      <w:r w:rsidRPr="000410EF">
        <w:t xml:space="preserve"> Deliberately throwing objects with the clear intention of causing physical harm or property damage, intentionally causing physical pain to a peer, leaving a classroom setting without staff permission, persistent active refusal to comply with learning tasks, or severe defiance/verbal challenge to staff authority.</w:t>
      </w:r>
    </w:p>
    <w:p w14:paraId="0E213ABC" w14:textId="76329E88" w:rsidR="000410EF" w:rsidRPr="000410EF" w:rsidRDefault="000410EF" w:rsidP="000410EF">
      <w:pPr>
        <w:numPr>
          <w:ilvl w:val="0"/>
          <w:numId w:val="25"/>
        </w:numPr>
      </w:pPr>
      <w:r w:rsidRPr="000410EF">
        <w:rPr>
          <w:b/>
          <w:bCs/>
        </w:rPr>
        <w:t>Mandatory Adult Action &amp; Sanction:</w:t>
      </w:r>
      <w:r w:rsidRPr="000410EF">
        <w:t xml:space="preserve"> Immediate temporary exclusion from the classroom space; the pupil is escorted to spend the remainder of the current learning session within a</w:t>
      </w:r>
      <w:r w:rsidR="006F127D">
        <w:t xml:space="preserve">n </w:t>
      </w:r>
      <w:r w:rsidRPr="000410EF">
        <w:t>alternative year-group phase. Direct involvement of the Key Stage Phase Leader, SENDCO, or Assistant Headteacher. Formal activation of an internal behaviour monitoring sheet. Mandatory parent consultation at the end of the day via telephone or face-to-face meeting.</w:t>
      </w:r>
    </w:p>
    <w:p w14:paraId="2BD705B5" w14:textId="77777777" w:rsidR="000410EF" w:rsidRPr="000410EF" w:rsidRDefault="000410EF" w:rsidP="000410EF">
      <w:pPr>
        <w:numPr>
          <w:ilvl w:val="0"/>
          <w:numId w:val="25"/>
        </w:numPr>
      </w:pPr>
      <w:r w:rsidRPr="000410EF">
        <w:rPr>
          <w:b/>
          <w:bCs/>
        </w:rPr>
        <w:t>Operational Comment:</w:t>
      </w:r>
      <w:r w:rsidRPr="000410EF">
        <w:t xml:space="preserve"> Every single incident must be systematically recorded on the school database. The pupil will be required to complete a reflective Restorative Practice Workbook alongside our Behaviour Support Lead before re-entering their standard classroom. Accumulating three Stage 2 or Stage 3 incident entries within a single week will automatically trigger a Headteacher Review and an immediate formal Behaviour Plan.</w:t>
      </w:r>
    </w:p>
    <w:p w14:paraId="7302A833" w14:textId="77777777" w:rsidR="000410EF" w:rsidRPr="000410EF" w:rsidRDefault="000410EF" w:rsidP="000410EF">
      <w:pPr>
        <w:rPr>
          <w:b/>
          <w:bCs/>
        </w:rPr>
      </w:pPr>
      <w:r w:rsidRPr="000410EF">
        <w:rPr>
          <w:b/>
          <w:bCs/>
        </w:rPr>
        <w:t>Stage 4: Very Serious Violations (Immediate SLT Intervention)</w:t>
      </w:r>
    </w:p>
    <w:p w14:paraId="47FB9640" w14:textId="77777777" w:rsidR="000410EF" w:rsidRPr="000410EF" w:rsidRDefault="000410EF" w:rsidP="000410EF">
      <w:pPr>
        <w:numPr>
          <w:ilvl w:val="0"/>
          <w:numId w:val="26"/>
        </w:numPr>
      </w:pPr>
      <w:r w:rsidRPr="000410EF">
        <w:rPr>
          <w:b/>
          <w:bCs/>
        </w:rPr>
        <w:lastRenderedPageBreak/>
        <w:t>Examples of Behaviour:</w:t>
      </w:r>
      <w:r w:rsidRPr="000410EF">
        <w:t xml:space="preserve"> Repeatedly and dangerously absconding from the classroom or school buildings, targeted physical fighting with the clear intent to inflict injury, throwing heavy projectiles, direct verbal abuse or offensive profanity directed at an adult, deliberate vandalism of the school estate, proven theft, targeted discriminatory name-calling, or verified instances of bullying and racial harassment.</w:t>
      </w:r>
    </w:p>
    <w:p w14:paraId="19BFFA7B" w14:textId="77777777" w:rsidR="000410EF" w:rsidRPr="000410EF" w:rsidRDefault="000410EF" w:rsidP="000410EF">
      <w:pPr>
        <w:numPr>
          <w:ilvl w:val="0"/>
          <w:numId w:val="26"/>
        </w:numPr>
      </w:pPr>
      <w:r w:rsidRPr="000410EF">
        <w:rPr>
          <w:b/>
          <w:bCs/>
        </w:rPr>
        <w:t>Mandatory Adult Action &amp; Sanction:</w:t>
      </w:r>
      <w:r w:rsidRPr="000410EF">
        <w:t xml:space="preserve"> Immediate removal of the child from the environment by a member of the Senior Leadership Team. Direct, formal intervention by the Headteacher or Deputy Headteacher. Immediate phone call to parents requiring them to attend the school site. Application of a formal fixed-term suspension or an immediate internal suspension working directly alongside SLT.</w:t>
      </w:r>
    </w:p>
    <w:p w14:paraId="74F9035E" w14:textId="77777777" w:rsidR="000410EF" w:rsidRPr="000410EF" w:rsidRDefault="000410EF" w:rsidP="000410EF">
      <w:pPr>
        <w:numPr>
          <w:ilvl w:val="0"/>
          <w:numId w:val="26"/>
        </w:numPr>
      </w:pPr>
      <w:r w:rsidRPr="000410EF">
        <w:rPr>
          <w:b/>
          <w:bCs/>
        </w:rPr>
        <w:t>Operational Comment:</w:t>
      </w:r>
      <w:r w:rsidRPr="000410EF">
        <w:t xml:space="preserve"> Three recorded incidents within Stage 4 will automatically trigger Stage 5 procedures. The school will immediately mobilise outside agency involvement (such as the Local Inclusion Support Team - LIST). A formal legal warning letter is issued to parents detailing the proximity to permanent exclusion. Statutory racial, bullying, or safeguarding logging protocols are activated instantly.</w:t>
      </w:r>
    </w:p>
    <w:p w14:paraId="10032051" w14:textId="77777777" w:rsidR="000410EF" w:rsidRPr="000410EF" w:rsidRDefault="000410EF" w:rsidP="000410EF">
      <w:pPr>
        <w:rPr>
          <w:b/>
          <w:bCs/>
        </w:rPr>
      </w:pPr>
      <w:r w:rsidRPr="000410EF">
        <w:rPr>
          <w:b/>
          <w:bCs/>
        </w:rPr>
        <w:t>Stage 5: Extremely Serious or Dangerous Conduct</w:t>
      </w:r>
    </w:p>
    <w:p w14:paraId="62FB7DF1" w14:textId="77777777" w:rsidR="000410EF" w:rsidRPr="000410EF" w:rsidRDefault="000410EF" w:rsidP="000410EF">
      <w:pPr>
        <w:numPr>
          <w:ilvl w:val="0"/>
          <w:numId w:val="27"/>
        </w:numPr>
      </w:pPr>
      <w:r w:rsidRPr="000410EF">
        <w:rPr>
          <w:b/>
          <w:bCs/>
        </w:rPr>
        <w:t>Examples of Behaviour:</w:t>
      </w:r>
      <w:r w:rsidRPr="000410EF">
        <w:t xml:space="preserve"> Actions presenting immediate, extreme physical danger or severe violence to self or others, total and sustained challenge to school authority, severe physical or verbal assault directed at any member of the school workforce, or running completely out of the secure school boundary gates into the public community.</w:t>
      </w:r>
    </w:p>
    <w:p w14:paraId="651B816E" w14:textId="77777777" w:rsidR="000410EF" w:rsidRPr="000410EF" w:rsidRDefault="000410EF" w:rsidP="000410EF">
      <w:pPr>
        <w:numPr>
          <w:ilvl w:val="0"/>
          <w:numId w:val="27"/>
        </w:numPr>
      </w:pPr>
      <w:r w:rsidRPr="000410EF">
        <w:rPr>
          <w:b/>
          <w:bCs/>
        </w:rPr>
        <w:t>Mandatory Adult Action &amp; Sanction:</w:t>
      </w:r>
      <w:r w:rsidRPr="000410EF">
        <w:t xml:space="preserve"> Immediate removal from the premises via formal, statutory fixed-term suspension or permanent exclusion. The Headteacher or Deputy Headteacher will immediately contact emergency services or the police if the child’s actions present an unmanageable, volatile safety risk to the public or themselves.</w:t>
      </w:r>
    </w:p>
    <w:p w14:paraId="6B4154F7" w14:textId="77777777" w:rsidR="000410EF" w:rsidRPr="000410EF" w:rsidRDefault="000410EF" w:rsidP="000410EF">
      <w:pPr>
        <w:numPr>
          <w:ilvl w:val="0"/>
          <w:numId w:val="27"/>
        </w:numPr>
      </w:pPr>
      <w:r w:rsidRPr="000410EF">
        <w:rPr>
          <w:b/>
          <w:bCs/>
        </w:rPr>
        <w:t>Operational Comment:</w:t>
      </w:r>
      <w:r w:rsidRPr="000410EF">
        <w:t xml:space="preserve"> These procedures run parallel to out-of-school activities, residential visits, and extended childcare provisions. Emergency multi-agency risk assessments are triggered immediately upon exclusion.</w:t>
      </w:r>
    </w:p>
    <w:p w14:paraId="4465792C" w14:textId="77777777" w:rsidR="000410EF" w:rsidRPr="000410EF" w:rsidRDefault="000410EF" w:rsidP="000410EF">
      <w:pPr>
        <w:rPr>
          <w:b/>
          <w:bCs/>
        </w:rPr>
      </w:pPr>
      <w:r w:rsidRPr="000410EF">
        <w:rPr>
          <w:b/>
          <w:bCs/>
        </w:rPr>
        <w:t>Appendix 3: Whole-School Behaviour Strategy: "Stay on Green"</w:t>
      </w:r>
    </w:p>
    <w:p w14:paraId="03E66721" w14:textId="77777777" w:rsidR="000410EF" w:rsidRPr="000410EF" w:rsidRDefault="000410EF" w:rsidP="000410EF">
      <w:r w:rsidRPr="000410EF">
        <w:t xml:space="preserve">To ensure a highly visual, predictable, and positive daily environment, Burnside Primary School utilises the </w:t>
      </w:r>
      <w:r w:rsidRPr="000410EF">
        <w:rPr>
          <w:b/>
          <w:bCs/>
        </w:rPr>
        <w:t>Stay on Green</w:t>
      </w:r>
      <w:r w:rsidRPr="000410EF">
        <w:t xml:space="preserve"> behaviour framework across all classes. This system prioritises positive reinforcement while providing a clear tracking system for consequences.</w:t>
      </w:r>
    </w:p>
    <w:p w14:paraId="390EFDCF" w14:textId="77777777" w:rsidR="000410EF" w:rsidRPr="000410EF" w:rsidRDefault="000410EF" w:rsidP="000410EF">
      <w:pPr>
        <w:rPr>
          <w:b/>
          <w:bCs/>
        </w:rPr>
      </w:pPr>
      <w:r w:rsidRPr="000410EF">
        <w:rPr>
          <w:b/>
          <w:bCs/>
        </w:rPr>
        <w:lastRenderedPageBreak/>
        <w:t>Operational Principles:</w:t>
      </w:r>
    </w:p>
    <w:p w14:paraId="0F2BB71C" w14:textId="77777777" w:rsidR="000410EF" w:rsidRPr="000410EF" w:rsidRDefault="000410EF" w:rsidP="000410EF">
      <w:pPr>
        <w:numPr>
          <w:ilvl w:val="0"/>
          <w:numId w:val="28"/>
        </w:numPr>
      </w:pPr>
      <w:r w:rsidRPr="000410EF">
        <w:t xml:space="preserve">Every single pupil across the school starts every fresh day with a clean slate on </w:t>
      </w:r>
      <w:r w:rsidRPr="000410EF">
        <w:rPr>
          <w:b/>
          <w:bCs/>
        </w:rPr>
        <w:t>Green</w:t>
      </w:r>
      <w:r w:rsidRPr="000410EF">
        <w:t>.</w:t>
      </w:r>
    </w:p>
    <w:p w14:paraId="1B1C5689" w14:textId="77777777" w:rsidR="000410EF" w:rsidRPr="000410EF" w:rsidRDefault="000410EF" w:rsidP="000410EF">
      <w:pPr>
        <w:numPr>
          <w:ilvl w:val="0"/>
          <w:numId w:val="28"/>
        </w:numPr>
      </w:pPr>
      <w:r w:rsidRPr="000410EF">
        <w:t xml:space="preserve">Positive behaviour choices, exceptional effort, and demonstrating our school values allow a child to move vertically up the scale to </w:t>
      </w:r>
      <w:r w:rsidRPr="000410EF">
        <w:rPr>
          <w:b/>
          <w:bCs/>
        </w:rPr>
        <w:t>Bronze</w:t>
      </w:r>
      <w:r w:rsidRPr="000410EF">
        <w:t xml:space="preserve">, </w:t>
      </w:r>
      <w:r w:rsidRPr="000410EF">
        <w:rPr>
          <w:b/>
          <w:bCs/>
        </w:rPr>
        <w:t>Silver</w:t>
      </w:r>
      <w:r w:rsidRPr="000410EF">
        <w:t xml:space="preserve">, and </w:t>
      </w:r>
      <w:r w:rsidRPr="000410EF">
        <w:rPr>
          <w:b/>
          <w:bCs/>
        </w:rPr>
        <w:t>Gold</w:t>
      </w:r>
      <w:r w:rsidRPr="000410EF">
        <w:t>.</w:t>
      </w:r>
    </w:p>
    <w:p w14:paraId="29308370" w14:textId="77777777" w:rsidR="000410EF" w:rsidRPr="000410EF" w:rsidRDefault="000410EF" w:rsidP="000410EF">
      <w:pPr>
        <w:numPr>
          <w:ilvl w:val="0"/>
          <w:numId w:val="28"/>
        </w:numPr>
      </w:pPr>
      <w:r w:rsidRPr="000410EF">
        <w:t xml:space="preserve">Negative, unsafe, or disruptive choices result in a pupil moving down the scale to </w:t>
      </w:r>
      <w:r w:rsidRPr="000410EF">
        <w:rPr>
          <w:b/>
          <w:bCs/>
        </w:rPr>
        <w:t>Blue</w:t>
      </w:r>
      <w:r w:rsidRPr="000410EF">
        <w:t xml:space="preserve">, </w:t>
      </w:r>
      <w:r w:rsidRPr="000410EF">
        <w:rPr>
          <w:b/>
          <w:bCs/>
        </w:rPr>
        <w:t>Yellow</w:t>
      </w:r>
      <w:r w:rsidRPr="000410EF">
        <w:t xml:space="preserve">, and </w:t>
      </w:r>
      <w:r w:rsidRPr="000410EF">
        <w:rPr>
          <w:b/>
          <w:bCs/>
        </w:rPr>
        <w:t>Red</w:t>
      </w:r>
      <w:r w:rsidRPr="000410EF">
        <w:t>, following a series of clear warnings.</w:t>
      </w:r>
    </w:p>
    <w:p w14:paraId="452F25F8" w14:textId="77777777" w:rsidR="000410EF" w:rsidRPr="000410EF" w:rsidRDefault="000410EF" w:rsidP="000410EF">
      <w:pPr>
        <w:numPr>
          <w:ilvl w:val="0"/>
          <w:numId w:val="28"/>
        </w:numPr>
      </w:pPr>
      <w:r w:rsidRPr="000410EF">
        <w:t>All members of staff—including teaching assistants, office staff, and lunchtime supervisors—integrate this visual language continuously throughout the day.</w:t>
      </w:r>
    </w:p>
    <w:p w14:paraId="3CD08378" w14:textId="77777777" w:rsidR="000410EF" w:rsidRPr="000410EF" w:rsidRDefault="000410EF" w:rsidP="000410EF">
      <w:pPr>
        <w:rPr>
          <w:b/>
          <w:bCs/>
        </w:rPr>
      </w:pPr>
      <w:r w:rsidRPr="000410EF">
        <w:rPr>
          <w:b/>
          <w:bCs/>
        </w:rPr>
        <w:t>The Stay on Green Colour Coding System:</w:t>
      </w:r>
    </w:p>
    <w:p w14:paraId="26506D69" w14:textId="77777777" w:rsidR="000410EF" w:rsidRPr="000410EF" w:rsidRDefault="000410EF" w:rsidP="000410EF">
      <w:pPr>
        <w:rPr>
          <w:b/>
          <w:bCs/>
        </w:rPr>
      </w:pPr>
      <w:r w:rsidRPr="000410EF">
        <w:rPr>
          <w:b/>
          <w:bCs/>
        </w:rPr>
        <w:t>The Reward Scale (Moving Up)</w:t>
      </w:r>
    </w:p>
    <w:p w14:paraId="76820E50" w14:textId="77777777" w:rsidR="000410EF" w:rsidRPr="000410EF" w:rsidRDefault="000410EF" w:rsidP="000410EF">
      <w:pPr>
        <w:numPr>
          <w:ilvl w:val="0"/>
          <w:numId w:val="29"/>
        </w:numPr>
      </w:pPr>
      <w:r w:rsidRPr="000410EF">
        <w:rPr>
          <w:b/>
          <w:bCs/>
        </w:rPr>
        <w:t>Green:</w:t>
      </w:r>
      <w:r w:rsidRPr="000410EF">
        <w:t xml:space="preserve"> The baseline standard. You are actively engaging in school life, focusing on your learning, managing your play safely, and embodying our rules.</w:t>
      </w:r>
    </w:p>
    <w:p w14:paraId="766C039A" w14:textId="4EF08A9D" w:rsidR="000410EF" w:rsidRPr="000410EF" w:rsidRDefault="000410EF" w:rsidP="000410EF">
      <w:pPr>
        <w:numPr>
          <w:ilvl w:val="0"/>
          <w:numId w:val="29"/>
        </w:numPr>
      </w:pPr>
      <w:r w:rsidRPr="000410EF">
        <w:rPr>
          <w:b/>
          <w:bCs/>
        </w:rPr>
        <w:t>Bronze:</w:t>
      </w:r>
      <w:r w:rsidRPr="000410EF">
        <w:t xml:space="preserve"> Awarded for demonstrating clear instances of being safe, smart, or kind beyond standard routines. </w:t>
      </w:r>
      <w:r w:rsidRPr="000410EF">
        <w:rPr>
          <w:i/>
          <w:iCs/>
        </w:rPr>
        <w:t>Consequence:</w:t>
      </w:r>
      <w:r w:rsidRPr="000410EF">
        <w:t xml:space="preserve"> Direct verbal validation and an official </w:t>
      </w:r>
      <w:proofErr w:type="gramStart"/>
      <w:r w:rsidRPr="000410EF">
        <w:t>Bronze</w:t>
      </w:r>
      <w:proofErr w:type="gramEnd"/>
      <w:r w:rsidRPr="000410EF">
        <w:t xml:space="preserve"> sticker.</w:t>
      </w:r>
    </w:p>
    <w:p w14:paraId="28D3248E" w14:textId="63CFC5CF" w:rsidR="000410EF" w:rsidRPr="000410EF" w:rsidRDefault="000410EF" w:rsidP="000410EF">
      <w:pPr>
        <w:numPr>
          <w:ilvl w:val="0"/>
          <w:numId w:val="29"/>
        </w:numPr>
      </w:pPr>
      <w:r w:rsidRPr="000410EF">
        <w:rPr>
          <w:b/>
          <w:bCs/>
        </w:rPr>
        <w:t>Silver:</w:t>
      </w:r>
      <w:r w:rsidRPr="000410EF">
        <w:t xml:space="preserve"> Awarded for sustained excellence and continuous positive choices over a prolonged period. </w:t>
      </w:r>
      <w:r w:rsidRPr="000410EF">
        <w:rPr>
          <w:i/>
          <w:iCs/>
        </w:rPr>
        <w:t>Consequence:</w:t>
      </w:r>
      <w:r w:rsidRPr="000410EF">
        <w:t xml:space="preserve"> Silver certificate home</w:t>
      </w:r>
      <w:r w:rsidR="006F127D">
        <w:t>.</w:t>
      </w:r>
    </w:p>
    <w:p w14:paraId="472E2DEF" w14:textId="51B2DF5F" w:rsidR="000410EF" w:rsidRPr="000410EF" w:rsidRDefault="000410EF" w:rsidP="000410EF">
      <w:pPr>
        <w:numPr>
          <w:ilvl w:val="0"/>
          <w:numId w:val="29"/>
        </w:numPr>
      </w:pPr>
      <w:r w:rsidRPr="000410EF">
        <w:rPr>
          <w:b/>
          <w:bCs/>
        </w:rPr>
        <w:t>Gold:</w:t>
      </w:r>
      <w:r w:rsidRPr="000410EF">
        <w:t xml:space="preserve"> The peak of behavioural recognition, representing exemplary character and commitment to our values. </w:t>
      </w:r>
      <w:r w:rsidRPr="000410EF">
        <w:rPr>
          <w:i/>
          <w:iCs/>
        </w:rPr>
        <w:t>Consequence:</w:t>
      </w:r>
      <w:r w:rsidRPr="000410EF">
        <w:t xml:space="preserve"> Gold certificate and an invitation to share their achievements directly with Miss Ramsay (Headteacher).</w:t>
      </w:r>
    </w:p>
    <w:p w14:paraId="0E0D0616" w14:textId="77777777" w:rsidR="006F127D" w:rsidRDefault="006F127D" w:rsidP="000410EF">
      <w:pPr>
        <w:rPr>
          <w:b/>
          <w:bCs/>
        </w:rPr>
      </w:pPr>
    </w:p>
    <w:p w14:paraId="51A4F534" w14:textId="563017C7" w:rsidR="000410EF" w:rsidRPr="000410EF" w:rsidRDefault="000410EF" w:rsidP="000410EF">
      <w:pPr>
        <w:rPr>
          <w:b/>
          <w:bCs/>
        </w:rPr>
      </w:pPr>
      <w:r w:rsidRPr="000410EF">
        <w:rPr>
          <w:b/>
          <w:bCs/>
        </w:rPr>
        <w:t>The Consequence Scale (Moving Down)</w:t>
      </w:r>
    </w:p>
    <w:p w14:paraId="405F9B64" w14:textId="77777777" w:rsidR="000410EF" w:rsidRPr="000410EF" w:rsidRDefault="000410EF" w:rsidP="000410EF">
      <w:pPr>
        <w:numPr>
          <w:ilvl w:val="0"/>
          <w:numId w:val="30"/>
        </w:numPr>
      </w:pPr>
      <w:r w:rsidRPr="000410EF">
        <w:rPr>
          <w:b/>
          <w:bCs/>
        </w:rPr>
        <w:t>Blue (The Formal Warning):</w:t>
      </w:r>
      <w:r w:rsidRPr="000410EF">
        <w:t xml:space="preserve"> A clear indicator that a choice does not align with our school rules. The child is explicitly told what needs to change. </w:t>
      </w:r>
      <w:r w:rsidRPr="000410EF">
        <w:rPr>
          <w:i/>
          <w:iCs/>
        </w:rPr>
        <w:t>Remediation:</w:t>
      </w:r>
      <w:r w:rsidRPr="000410EF">
        <w:t xml:space="preserve"> Positive re-engagement and an immediate change in choice allows the child to move straight back to Green.</w:t>
      </w:r>
    </w:p>
    <w:p w14:paraId="2ED91A74" w14:textId="7373BC74" w:rsidR="000410EF" w:rsidRPr="000410EF" w:rsidRDefault="000410EF" w:rsidP="000410EF">
      <w:pPr>
        <w:numPr>
          <w:ilvl w:val="0"/>
          <w:numId w:val="30"/>
        </w:numPr>
      </w:pPr>
      <w:r w:rsidRPr="000410EF">
        <w:rPr>
          <w:b/>
          <w:bCs/>
        </w:rPr>
        <w:t>Yellow (In-Class Time-Out):</w:t>
      </w:r>
      <w:r w:rsidRPr="000410EF">
        <w:t xml:space="preserve"> Persistent non-compliance </w:t>
      </w:r>
      <w:r w:rsidRPr="000410EF">
        <w:rPr>
          <w:i/>
          <w:iCs/>
        </w:rPr>
        <w:t>Consequence:</w:t>
      </w:r>
      <w:r w:rsidRPr="000410EF">
        <w:t xml:space="preserve"> The child is moved to a designated quiet reflection zone within their own classroom for 5 minutes to reset. </w:t>
      </w:r>
      <w:r w:rsidRPr="000410EF">
        <w:rPr>
          <w:i/>
          <w:iCs/>
        </w:rPr>
        <w:t>Remediation:</w:t>
      </w:r>
      <w:r w:rsidRPr="000410EF">
        <w:t xml:space="preserve"> Once the 5 minutes are completed calmly and the task is re-engaged positively, the child returns to Green.</w:t>
      </w:r>
    </w:p>
    <w:p w14:paraId="59D8A6C9" w14:textId="755B73A2" w:rsidR="000410EF" w:rsidRPr="000410EF" w:rsidRDefault="000410EF" w:rsidP="000410EF">
      <w:pPr>
        <w:numPr>
          <w:ilvl w:val="0"/>
          <w:numId w:val="30"/>
        </w:numPr>
      </w:pPr>
      <w:r w:rsidRPr="000410EF">
        <w:rPr>
          <w:b/>
          <w:bCs/>
        </w:rPr>
        <w:t>Red (</w:t>
      </w:r>
      <w:r w:rsidR="006F127D">
        <w:rPr>
          <w:b/>
          <w:bCs/>
        </w:rPr>
        <w:t>Another</w:t>
      </w:r>
      <w:r w:rsidRPr="000410EF">
        <w:rPr>
          <w:b/>
          <w:bCs/>
        </w:rPr>
        <w:t xml:space="preserve"> Class Isolation):</w:t>
      </w:r>
      <w:r w:rsidRPr="000410EF">
        <w:t xml:space="preserve"> Complete failure to reset behaviour during a </w:t>
      </w:r>
      <w:proofErr w:type="gramStart"/>
      <w:r w:rsidRPr="000410EF">
        <w:t>Yellow</w:t>
      </w:r>
      <w:proofErr w:type="gramEnd"/>
      <w:r w:rsidRPr="000410EF">
        <w:t xml:space="preserve"> timeout, or an immediate Stage 3 behavioural choice. </w:t>
      </w:r>
      <w:r w:rsidRPr="000410EF">
        <w:rPr>
          <w:i/>
          <w:iCs/>
        </w:rPr>
        <w:t>Consequence:</w:t>
      </w:r>
      <w:r w:rsidRPr="000410EF">
        <w:t xml:space="preserve"> The child is automatically escorted to complete the remainder of the current learning </w:t>
      </w:r>
      <w:r w:rsidRPr="000410EF">
        <w:lastRenderedPageBreak/>
        <w:t xml:space="preserve">session within a designated classroom. </w:t>
      </w:r>
      <w:r w:rsidRPr="000410EF">
        <w:rPr>
          <w:i/>
          <w:iCs/>
        </w:rPr>
        <w:t>Remediation:</w:t>
      </w:r>
      <w:r w:rsidRPr="000410EF">
        <w:t xml:space="preserve"> Following a restorative discussion at the end of the session, the child returns to Green for the n</w:t>
      </w:r>
      <w:r w:rsidR="006F127D">
        <w:t>ext day.</w:t>
      </w:r>
    </w:p>
    <w:p w14:paraId="67835445" w14:textId="77777777" w:rsidR="000410EF" w:rsidRPr="000410EF" w:rsidRDefault="000410EF" w:rsidP="000410EF">
      <w:pPr>
        <w:rPr>
          <w:b/>
          <w:bCs/>
        </w:rPr>
      </w:pPr>
      <w:r w:rsidRPr="000410EF">
        <w:rPr>
          <w:b/>
          <w:bCs/>
        </w:rPr>
        <w:t>Directives for All Adults in the Setting</w:t>
      </w:r>
    </w:p>
    <w:p w14:paraId="3444C072" w14:textId="77777777" w:rsidR="000410EF" w:rsidRPr="000410EF" w:rsidRDefault="000410EF" w:rsidP="000410EF">
      <w:r w:rsidRPr="000410EF">
        <w:t xml:space="preserve">To ensure the </w:t>
      </w:r>
      <w:r w:rsidRPr="000410EF">
        <w:rPr>
          <w:b/>
          <w:bCs/>
        </w:rPr>
        <w:t>Stay on Green</w:t>
      </w:r>
      <w:r w:rsidRPr="000410EF">
        <w:t xml:space="preserve"> framework is powerful and legally robust, all adults at Burnside adhere to the following behavioural compact:</w:t>
      </w:r>
    </w:p>
    <w:p w14:paraId="4C97A609" w14:textId="77777777" w:rsidR="000410EF" w:rsidRPr="000410EF" w:rsidRDefault="000410EF" w:rsidP="000410EF">
      <w:pPr>
        <w:numPr>
          <w:ilvl w:val="0"/>
          <w:numId w:val="31"/>
        </w:numPr>
      </w:pPr>
      <w:r w:rsidRPr="000410EF">
        <w:t>Maintain a calm, neutral, and regulated emotional tone at all times, never matching a child's dysregulation with adult anger.</w:t>
      </w:r>
    </w:p>
    <w:p w14:paraId="70C99231" w14:textId="77777777" w:rsidR="000410EF" w:rsidRPr="000410EF" w:rsidRDefault="000410EF" w:rsidP="000410EF">
      <w:pPr>
        <w:numPr>
          <w:ilvl w:val="0"/>
          <w:numId w:val="31"/>
        </w:numPr>
      </w:pPr>
      <w:r w:rsidRPr="000410EF">
        <w:t>Ensure all learning sessions are meticulously planned, scaffolded, and adequately resourced to prevent behaviour born from academic frustration or boredom.</w:t>
      </w:r>
    </w:p>
    <w:p w14:paraId="7FFA435B" w14:textId="77777777" w:rsidR="000410EF" w:rsidRPr="000410EF" w:rsidRDefault="000410EF" w:rsidP="000410EF">
      <w:pPr>
        <w:numPr>
          <w:ilvl w:val="0"/>
          <w:numId w:val="31"/>
        </w:numPr>
      </w:pPr>
      <w:r w:rsidRPr="000410EF">
        <w:t>Intentionally focus on and praise the children who are making the correct choices, using positive peer modelling to guide distracted learners.</w:t>
      </w:r>
    </w:p>
    <w:p w14:paraId="3EF6E714" w14:textId="77777777" w:rsidR="000410EF" w:rsidRPr="000410EF" w:rsidRDefault="000410EF" w:rsidP="000410EF">
      <w:pPr>
        <w:numPr>
          <w:ilvl w:val="0"/>
          <w:numId w:val="31"/>
        </w:numPr>
      </w:pPr>
      <w:r w:rsidRPr="000410EF">
        <w:t>Form secure, positive relationships with every student, separating the child from the behavioural symptom.</w:t>
      </w:r>
    </w:p>
    <w:p w14:paraId="210BCF32" w14:textId="77777777" w:rsidR="000410EF" w:rsidRPr="000410EF" w:rsidRDefault="000410EF" w:rsidP="000410EF">
      <w:pPr>
        <w:numPr>
          <w:ilvl w:val="0"/>
          <w:numId w:val="31"/>
        </w:numPr>
      </w:pPr>
      <w:r w:rsidRPr="000410EF">
        <w:t>Ensure children are given a clear pathway to earn their way back to Green, fostering hope, self-reflection, and personal accountability.</w:t>
      </w:r>
    </w:p>
    <w:p w14:paraId="63CF8693" w14:textId="77777777" w:rsidR="000410EF" w:rsidRDefault="000410EF"/>
    <w:sectPr w:rsidR="000410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385E"/>
    <w:multiLevelType w:val="multilevel"/>
    <w:tmpl w:val="5BB6B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5687C"/>
    <w:multiLevelType w:val="multilevel"/>
    <w:tmpl w:val="46A0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B6F48"/>
    <w:multiLevelType w:val="multilevel"/>
    <w:tmpl w:val="E550B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55F57"/>
    <w:multiLevelType w:val="multilevel"/>
    <w:tmpl w:val="98B2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436FFB"/>
    <w:multiLevelType w:val="multilevel"/>
    <w:tmpl w:val="7ADCAC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047D5D"/>
    <w:multiLevelType w:val="multilevel"/>
    <w:tmpl w:val="3FF4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984503"/>
    <w:multiLevelType w:val="multilevel"/>
    <w:tmpl w:val="873EE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B47786"/>
    <w:multiLevelType w:val="multilevel"/>
    <w:tmpl w:val="5BEE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4A162F"/>
    <w:multiLevelType w:val="multilevel"/>
    <w:tmpl w:val="8BF6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9A1D05"/>
    <w:multiLevelType w:val="multilevel"/>
    <w:tmpl w:val="1E70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F51787"/>
    <w:multiLevelType w:val="multilevel"/>
    <w:tmpl w:val="7B44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BC0DDE"/>
    <w:multiLevelType w:val="multilevel"/>
    <w:tmpl w:val="438E2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763001"/>
    <w:multiLevelType w:val="multilevel"/>
    <w:tmpl w:val="A3D0E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C7E40"/>
    <w:multiLevelType w:val="multilevel"/>
    <w:tmpl w:val="6EAE8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E44933"/>
    <w:multiLevelType w:val="multilevel"/>
    <w:tmpl w:val="CE58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70788F"/>
    <w:multiLevelType w:val="multilevel"/>
    <w:tmpl w:val="93AC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AC0A90"/>
    <w:multiLevelType w:val="multilevel"/>
    <w:tmpl w:val="F0AEF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A4394D"/>
    <w:multiLevelType w:val="multilevel"/>
    <w:tmpl w:val="E150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A81153"/>
    <w:multiLevelType w:val="multilevel"/>
    <w:tmpl w:val="8D98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E63909"/>
    <w:multiLevelType w:val="multilevel"/>
    <w:tmpl w:val="7E841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3D6797"/>
    <w:multiLevelType w:val="multilevel"/>
    <w:tmpl w:val="A8F0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0B426B"/>
    <w:multiLevelType w:val="multilevel"/>
    <w:tmpl w:val="7C3A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B54AB4"/>
    <w:multiLevelType w:val="multilevel"/>
    <w:tmpl w:val="1CEA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A85F53"/>
    <w:multiLevelType w:val="multilevel"/>
    <w:tmpl w:val="95541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0523FD"/>
    <w:multiLevelType w:val="multilevel"/>
    <w:tmpl w:val="C1125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895F84"/>
    <w:multiLevelType w:val="multilevel"/>
    <w:tmpl w:val="41DE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CD5C1F"/>
    <w:multiLevelType w:val="multilevel"/>
    <w:tmpl w:val="CAEA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0F5061"/>
    <w:multiLevelType w:val="multilevel"/>
    <w:tmpl w:val="CED2F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546D05"/>
    <w:multiLevelType w:val="multilevel"/>
    <w:tmpl w:val="68108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E61E3B"/>
    <w:multiLevelType w:val="multilevel"/>
    <w:tmpl w:val="E68AEF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034D5E"/>
    <w:multiLevelType w:val="multilevel"/>
    <w:tmpl w:val="9F60A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1694090">
    <w:abstractNumId w:val="16"/>
  </w:num>
  <w:num w:numId="2" w16cid:durableId="662120361">
    <w:abstractNumId w:val="2"/>
  </w:num>
  <w:num w:numId="3" w16cid:durableId="900411416">
    <w:abstractNumId w:val="19"/>
  </w:num>
  <w:num w:numId="4" w16cid:durableId="1839343241">
    <w:abstractNumId w:val="15"/>
  </w:num>
  <w:num w:numId="5" w16cid:durableId="692655351">
    <w:abstractNumId w:val="4"/>
  </w:num>
  <w:num w:numId="6" w16cid:durableId="406805425">
    <w:abstractNumId w:val="6"/>
  </w:num>
  <w:num w:numId="7" w16cid:durableId="1386023055">
    <w:abstractNumId w:val="29"/>
  </w:num>
  <w:num w:numId="8" w16cid:durableId="2079204290">
    <w:abstractNumId w:val="0"/>
  </w:num>
  <w:num w:numId="9" w16cid:durableId="816843032">
    <w:abstractNumId w:val="7"/>
  </w:num>
  <w:num w:numId="10" w16cid:durableId="622924329">
    <w:abstractNumId w:val="3"/>
  </w:num>
  <w:num w:numId="11" w16cid:durableId="1978876620">
    <w:abstractNumId w:val="25"/>
  </w:num>
  <w:num w:numId="12" w16cid:durableId="1408042312">
    <w:abstractNumId w:val="20"/>
  </w:num>
  <w:num w:numId="13" w16cid:durableId="921765153">
    <w:abstractNumId w:val="17"/>
  </w:num>
  <w:num w:numId="14" w16cid:durableId="147789897">
    <w:abstractNumId w:val="24"/>
  </w:num>
  <w:num w:numId="15" w16cid:durableId="1194343201">
    <w:abstractNumId w:val="28"/>
  </w:num>
  <w:num w:numId="16" w16cid:durableId="1014111685">
    <w:abstractNumId w:val="14"/>
  </w:num>
  <w:num w:numId="17" w16cid:durableId="1493333735">
    <w:abstractNumId w:val="21"/>
  </w:num>
  <w:num w:numId="18" w16cid:durableId="1026949226">
    <w:abstractNumId w:val="22"/>
  </w:num>
  <w:num w:numId="19" w16cid:durableId="95290879">
    <w:abstractNumId w:val="9"/>
  </w:num>
  <w:num w:numId="20" w16cid:durableId="1532036845">
    <w:abstractNumId w:val="13"/>
  </w:num>
  <w:num w:numId="21" w16cid:durableId="2057923528">
    <w:abstractNumId w:val="27"/>
  </w:num>
  <w:num w:numId="22" w16cid:durableId="391124999">
    <w:abstractNumId w:val="12"/>
  </w:num>
  <w:num w:numId="23" w16cid:durableId="1890799371">
    <w:abstractNumId w:val="5"/>
  </w:num>
  <w:num w:numId="24" w16cid:durableId="730619021">
    <w:abstractNumId w:val="10"/>
  </w:num>
  <w:num w:numId="25" w16cid:durableId="162136246">
    <w:abstractNumId w:val="26"/>
  </w:num>
  <w:num w:numId="26" w16cid:durableId="1018193556">
    <w:abstractNumId w:val="30"/>
  </w:num>
  <w:num w:numId="27" w16cid:durableId="1264650072">
    <w:abstractNumId w:val="8"/>
  </w:num>
  <w:num w:numId="28" w16cid:durableId="82536135">
    <w:abstractNumId w:val="23"/>
  </w:num>
  <w:num w:numId="29" w16cid:durableId="1127889533">
    <w:abstractNumId w:val="11"/>
  </w:num>
  <w:num w:numId="30" w16cid:durableId="1142960416">
    <w:abstractNumId w:val="1"/>
  </w:num>
  <w:num w:numId="31" w16cid:durableId="8037369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0EF"/>
    <w:rsid w:val="000410EF"/>
    <w:rsid w:val="006F127D"/>
    <w:rsid w:val="0074647C"/>
    <w:rsid w:val="00AE3EB8"/>
    <w:rsid w:val="00CF5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F3B6A"/>
  <w15:chartTrackingRefBased/>
  <w15:docId w15:val="{C31CA18A-89FE-4228-A5EA-8334AA54E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0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10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10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10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10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10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10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10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10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0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10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10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10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10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10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10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10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10EF"/>
    <w:rPr>
      <w:rFonts w:eastAsiaTheme="majorEastAsia" w:cstheme="majorBidi"/>
      <w:color w:val="272727" w:themeColor="text1" w:themeTint="D8"/>
    </w:rPr>
  </w:style>
  <w:style w:type="paragraph" w:styleId="Title">
    <w:name w:val="Title"/>
    <w:basedOn w:val="Normal"/>
    <w:next w:val="Normal"/>
    <w:link w:val="TitleChar"/>
    <w:uiPriority w:val="10"/>
    <w:qFormat/>
    <w:rsid w:val="000410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0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0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10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10EF"/>
    <w:pPr>
      <w:spacing w:before="160"/>
      <w:jc w:val="center"/>
    </w:pPr>
    <w:rPr>
      <w:i/>
      <w:iCs/>
      <w:color w:val="404040" w:themeColor="text1" w:themeTint="BF"/>
    </w:rPr>
  </w:style>
  <w:style w:type="character" w:customStyle="1" w:styleId="QuoteChar">
    <w:name w:val="Quote Char"/>
    <w:basedOn w:val="DefaultParagraphFont"/>
    <w:link w:val="Quote"/>
    <w:uiPriority w:val="29"/>
    <w:rsid w:val="000410EF"/>
    <w:rPr>
      <w:i/>
      <w:iCs/>
      <w:color w:val="404040" w:themeColor="text1" w:themeTint="BF"/>
    </w:rPr>
  </w:style>
  <w:style w:type="paragraph" w:styleId="ListParagraph">
    <w:name w:val="List Paragraph"/>
    <w:basedOn w:val="Normal"/>
    <w:uiPriority w:val="34"/>
    <w:qFormat/>
    <w:rsid w:val="000410EF"/>
    <w:pPr>
      <w:ind w:left="720"/>
      <w:contextualSpacing/>
    </w:pPr>
  </w:style>
  <w:style w:type="character" w:styleId="IntenseEmphasis">
    <w:name w:val="Intense Emphasis"/>
    <w:basedOn w:val="DefaultParagraphFont"/>
    <w:uiPriority w:val="21"/>
    <w:qFormat/>
    <w:rsid w:val="000410EF"/>
    <w:rPr>
      <w:i/>
      <w:iCs/>
      <w:color w:val="0F4761" w:themeColor="accent1" w:themeShade="BF"/>
    </w:rPr>
  </w:style>
  <w:style w:type="paragraph" w:styleId="IntenseQuote">
    <w:name w:val="Intense Quote"/>
    <w:basedOn w:val="Normal"/>
    <w:next w:val="Normal"/>
    <w:link w:val="IntenseQuoteChar"/>
    <w:uiPriority w:val="30"/>
    <w:qFormat/>
    <w:rsid w:val="000410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10EF"/>
    <w:rPr>
      <w:i/>
      <w:iCs/>
      <w:color w:val="0F4761" w:themeColor="accent1" w:themeShade="BF"/>
    </w:rPr>
  </w:style>
  <w:style w:type="character" w:styleId="IntenseReference">
    <w:name w:val="Intense Reference"/>
    <w:basedOn w:val="DefaultParagraphFont"/>
    <w:uiPriority w:val="32"/>
    <w:qFormat/>
    <w:rsid w:val="000410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842906">
      <w:bodyDiv w:val="1"/>
      <w:marLeft w:val="0"/>
      <w:marRight w:val="0"/>
      <w:marTop w:val="0"/>
      <w:marBottom w:val="0"/>
      <w:divBdr>
        <w:top w:val="none" w:sz="0" w:space="0" w:color="auto"/>
        <w:left w:val="none" w:sz="0" w:space="0" w:color="auto"/>
        <w:bottom w:val="none" w:sz="0" w:space="0" w:color="auto"/>
        <w:right w:val="none" w:sz="0" w:space="0" w:color="auto"/>
      </w:divBdr>
    </w:div>
    <w:div w:id="1394353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4583</Words>
  <Characters>26128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Jane Ramsay</cp:lastModifiedBy>
  <cp:revision>2</cp:revision>
  <dcterms:created xsi:type="dcterms:W3CDTF">2026-05-21T13:47:00Z</dcterms:created>
  <dcterms:modified xsi:type="dcterms:W3CDTF">2026-05-21T13:47:00Z</dcterms:modified>
</cp:coreProperties>
</file>