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BC240" w14:textId="77777777" w:rsidR="00221AAD" w:rsidRPr="00221AAD" w:rsidRDefault="00221AAD" w:rsidP="00221AAD">
      <w:pPr>
        <w:spacing w:before="100" w:beforeAutospacing="1" w:after="100" w:afterAutospacing="1" w:line="240" w:lineRule="auto"/>
        <w:outlineLvl w:val="0"/>
        <w:rPr>
          <w:rFonts w:ascii="Arial" w:eastAsia="Times New Roman" w:hAnsi="Arial" w:cs="Arial"/>
          <w:b/>
          <w:bCs/>
          <w:kern w:val="36"/>
          <w:sz w:val="48"/>
          <w:szCs w:val="48"/>
          <w:lang w:eastAsia="en-GB"/>
        </w:rPr>
      </w:pPr>
      <w:r w:rsidRPr="00221AAD">
        <w:rPr>
          <w:rFonts w:ascii="Arial" w:eastAsia="Times New Roman" w:hAnsi="Arial" w:cs="Arial"/>
          <w:b/>
          <w:bCs/>
          <w:kern w:val="36"/>
          <w:sz w:val="48"/>
          <w:szCs w:val="48"/>
          <w:lang w:eastAsia="en-GB"/>
        </w:rPr>
        <w:t xml:space="preserve">Burnside School </w:t>
      </w:r>
      <w:r>
        <w:rPr>
          <w:rFonts w:ascii="Arial" w:eastAsia="Times New Roman" w:hAnsi="Arial" w:cs="Arial"/>
          <w:b/>
          <w:bCs/>
          <w:kern w:val="36"/>
          <w:sz w:val="48"/>
          <w:szCs w:val="48"/>
          <w:lang w:eastAsia="en-GB"/>
        </w:rPr>
        <w:t>Safer Recruitment Policy</w:t>
      </w:r>
    </w:p>
    <w:p w14:paraId="1077ED0A" w14:textId="77777777" w:rsidR="00221AAD" w:rsidRPr="00221AAD" w:rsidRDefault="00221AAD" w:rsidP="00221AAD">
      <w:pPr>
        <w:spacing w:before="100" w:beforeAutospacing="1" w:after="100" w:afterAutospacing="1" w:line="240" w:lineRule="auto"/>
        <w:rPr>
          <w:rFonts w:ascii="Arial" w:eastAsia="Times New Roman" w:hAnsi="Arial" w:cs="Arial"/>
          <w:sz w:val="24"/>
          <w:szCs w:val="24"/>
          <w:lang w:eastAsia="en-GB"/>
        </w:rPr>
      </w:pPr>
      <w:r w:rsidRPr="00221AAD">
        <w:rPr>
          <w:rFonts w:ascii="Arial" w:eastAsia="Times New Roman" w:hAnsi="Arial" w:cs="Arial"/>
          <w:b/>
          <w:bCs/>
          <w:sz w:val="24"/>
          <w:szCs w:val="24"/>
          <w:lang w:eastAsia="en-GB"/>
        </w:rPr>
        <w:t>Be Safe, Be Smart, Be Kind</w:t>
      </w:r>
    </w:p>
    <w:p w14:paraId="63CD5FAA" w14:textId="77777777" w:rsidR="00221AAD" w:rsidRPr="00221AAD" w:rsidRDefault="00221AAD" w:rsidP="00221AAD">
      <w:pPr>
        <w:rPr>
          <w:b/>
          <w:bCs/>
        </w:rPr>
      </w:pPr>
      <w:r w:rsidRPr="00221AAD">
        <w:rPr>
          <w:b/>
          <w:bCs/>
        </w:rPr>
        <w:t>1. Introduction &amp; Policy Statement</w:t>
      </w:r>
    </w:p>
    <w:p w14:paraId="58DBDE17" w14:textId="77777777" w:rsidR="00221AAD" w:rsidRPr="00221AAD" w:rsidRDefault="00221AAD" w:rsidP="00221AAD">
      <w:r>
        <w:t>Burnside Primary School</w:t>
      </w:r>
      <w:r w:rsidRPr="00221AAD">
        <w:t xml:space="preserve"> is committed to safeguarding and promoting the welfare of children and young people and expects all staff, governors, and volunteers to share this commitment. </w:t>
      </w:r>
    </w:p>
    <w:p w14:paraId="05E3F053" w14:textId="77777777" w:rsidR="00221AAD" w:rsidRPr="00221AAD" w:rsidRDefault="00221AAD" w:rsidP="00221AAD">
      <w:r w:rsidRPr="00221AAD">
        <w:t xml:space="preserve">This policy sets out our commitment to attracting, selecting, and retaining staff who share this ambition. It provides a fair, clear framework that deters, identifies, and rejects candidates who are unsuitable to work with children. </w:t>
      </w:r>
    </w:p>
    <w:p w14:paraId="14875D12" w14:textId="77777777" w:rsidR="00221AAD" w:rsidRPr="00221AAD" w:rsidRDefault="00221AAD" w:rsidP="00221AAD">
      <w:pPr>
        <w:rPr>
          <w:b/>
          <w:bCs/>
        </w:rPr>
      </w:pPr>
      <w:r w:rsidRPr="00221AAD">
        <w:rPr>
          <w:b/>
          <w:bCs/>
        </w:rPr>
        <w:t>2. Statutory Framework</w:t>
      </w:r>
    </w:p>
    <w:p w14:paraId="280A48DE" w14:textId="77777777" w:rsidR="00221AAD" w:rsidRPr="00221AAD" w:rsidRDefault="00221AAD" w:rsidP="00221AAD">
      <w:r w:rsidRPr="00221AAD">
        <w:t>This policy complies with:</w:t>
      </w:r>
    </w:p>
    <w:p w14:paraId="2D9A3182" w14:textId="77777777" w:rsidR="00221AAD" w:rsidRPr="00221AAD" w:rsidRDefault="00221AAD" w:rsidP="00221AAD">
      <w:pPr>
        <w:numPr>
          <w:ilvl w:val="0"/>
          <w:numId w:val="1"/>
        </w:numPr>
      </w:pPr>
      <w:r w:rsidRPr="00221AAD">
        <w:rPr>
          <w:b/>
          <w:bCs/>
        </w:rPr>
        <w:t>Keeping Children Safe in Education (KCSIE)</w:t>
      </w:r>
      <w:r w:rsidRPr="00221AAD">
        <w:t xml:space="preserve"> (Department for Education) </w:t>
      </w:r>
    </w:p>
    <w:p w14:paraId="0F6A1F4C" w14:textId="77777777" w:rsidR="00221AAD" w:rsidRPr="00221AAD" w:rsidRDefault="00221AAD" w:rsidP="00221AAD">
      <w:pPr>
        <w:numPr>
          <w:ilvl w:val="0"/>
          <w:numId w:val="1"/>
        </w:numPr>
      </w:pPr>
      <w:r w:rsidRPr="00221AAD">
        <w:rPr>
          <w:b/>
          <w:bCs/>
        </w:rPr>
        <w:t>Working Together to Safeguard Children</w:t>
      </w:r>
    </w:p>
    <w:p w14:paraId="753F5CA1" w14:textId="77777777" w:rsidR="00221AAD" w:rsidRPr="00221AAD" w:rsidRDefault="00221AAD" w:rsidP="00221AAD">
      <w:pPr>
        <w:numPr>
          <w:ilvl w:val="0"/>
          <w:numId w:val="1"/>
        </w:numPr>
      </w:pPr>
      <w:r w:rsidRPr="00221AAD">
        <w:rPr>
          <w:b/>
          <w:bCs/>
        </w:rPr>
        <w:t>The School Staffing (England) Regulations 2009</w:t>
      </w:r>
    </w:p>
    <w:p w14:paraId="1AD18B45" w14:textId="77777777" w:rsidR="00221AAD" w:rsidRPr="00221AAD" w:rsidRDefault="00221AAD" w:rsidP="00221AAD">
      <w:pPr>
        <w:numPr>
          <w:ilvl w:val="0"/>
          <w:numId w:val="1"/>
        </w:numPr>
      </w:pPr>
      <w:r w:rsidRPr="00221AAD">
        <w:rPr>
          <w:b/>
          <w:bCs/>
        </w:rPr>
        <w:t>Equality Act 2010</w:t>
      </w:r>
    </w:p>
    <w:p w14:paraId="73D8966D" w14:textId="77777777" w:rsidR="00221AAD" w:rsidRPr="00221AAD" w:rsidRDefault="00221AAD" w:rsidP="00221AAD">
      <w:pPr>
        <w:numPr>
          <w:ilvl w:val="0"/>
          <w:numId w:val="1"/>
        </w:numPr>
      </w:pPr>
      <w:r w:rsidRPr="00221AAD">
        <w:rPr>
          <w:b/>
          <w:bCs/>
        </w:rPr>
        <w:t>Data Protection Act 2018</w:t>
      </w:r>
      <w:r w:rsidRPr="00221AAD">
        <w:t xml:space="preserve"> &amp; </w:t>
      </w:r>
      <w:r w:rsidRPr="00221AAD">
        <w:rPr>
          <w:b/>
          <w:bCs/>
        </w:rPr>
        <w:t>UK General Data Protection Regulation (UK GDPR)</w:t>
      </w:r>
    </w:p>
    <w:p w14:paraId="570FD4EC" w14:textId="77777777" w:rsidR="00221AAD" w:rsidRPr="00221AAD" w:rsidRDefault="00221AAD" w:rsidP="00221AAD">
      <w:pPr>
        <w:rPr>
          <w:b/>
          <w:bCs/>
        </w:rPr>
      </w:pPr>
      <w:r w:rsidRPr="00221AAD">
        <w:rPr>
          <w:b/>
          <w:bCs/>
        </w:rPr>
        <w:t>3. Recruitment &amp; Selection Panel</w:t>
      </w:r>
    </w:p>
    <w:p w14:paraId="15684F5B" w14:textId="77777777" w:rsidR="00221AAD" w:rsidRPr="00221AAD" w:rsidRDefault="00221AAD" w:rsidP="00221AAD">
      <w:pPr>
        <w:numPr>
          <w:ilvl w:val="0"/>
          <w:numId w:val="2"/>
        </w:numPr>
      </w:pPr>
      <w:r w:rsidRPr="00221AAD">
        <w:t xml:space="preserve">At least one member of every interview/selection panel will have successfully completed accredited </w:t>
      </w:r>
      <w:r w:rsidRPr="00221AAD">
        <w:rPr>
          <w:bCs/>
        </w:rPr>
        <w:t>Safer Recruitment Training</w:t>
      </w:r>
      <w:r w:rsidRPr="00221AAD">
        <w:t>.</w:t>
      </w:r>
    </w:p>
    <w:p w14:paraId="5DB925EE" w14:textId="77777777" w:rsidR="00221AAD" w:rsidRPr="00221AAD" w:rsidRDefault="00221AAD" w:rsidP="00221AAD">
      <w:pPr>
        <w:numPr>
          <w:ilvl w:val="0"/>
          <w:numId w:val="2"/>
        </w:numPr>
      </w:pPr>
      <w:r w:rsidRPr="00221AAD">
        <w:t>The panel will consist of a minimum of two interviewers.</w:t>
      </w:r>
    </w:p>
    <w:p w14:paraId="22F10D6E" w14:textId="77777777" w:rsidR="00221AAD" w:rsidRPr="00221AAD" w:rsidRDefault="00221AAD" w:rsidP="00221AAD">
      <w:pPr>
        <w:rPr>
          <w:b/>
          <w:bCs/>
        </w:rPr>
      </w:pPr>
      <w:r w:rsidRPr="00221AAD">
        <w:rPr>
          <w:b/>
          <w:bCs/>
        </w:rPr>
        <w:t>4. Key Stages of the Recruitment Process</w:t>
      </w:r>
    </w:p>
    <w:p w14:paraId="149CF301" w14:textId="77777777" w:rsidR="00221AAD" w:rsidRPr="00221AAD" w:rsidRDefault="00221AAD" w:rsidP="00221AAD">
      <w:pPr>
        <w:rPr>
          <w:b/>
          <w:bCs/>
        </w:rPr>
      </w:pPr>
      <w:r w:rsidRPr="00221AAD">
        <w:rPr>
          <w:b/>
          <w:bCs/>
        </w:rPr>
        <w:t>4.1 Advertising &amp; Job Descriptions</w:t>
      </w:r>
    </w:p>
    <w:p w14:paraId="6423301F" w14:textId="77777777" w:rsidR="00221AAD" w:rsidRPr="00221AAD" w:rsidRDefault="00221AAD" w:rsidP="00221AAD">
      <w:pPr>
        <w:numPr>
          <w:ilvl w:val="0"/>
          <w:numId w:val="3"/>
        </w:numPr>
      </w:pPr>
      <w:r w:rsidRPr="00221AAD">
        <w:rPr>
          <w:b/>
          <w:bCs/>
        </w:rPr>
        <w:t>Safeguarding Commitment:</w:t>
      </w:r>
      <w:r w:rsidRPr="00221AAD">
        <w:t xml:space="preserve"> All job advertisements, candidate packs, and role specs will state: </w:t>
      </w:r>
      <w:r w:rsidRPr="00221AAD">
        <w:rPr>
          <w:i/>
          <w:iCs/>
        </w:rPr>
        <w:t>"This school is committed to safeguarding and promoting the welfare of children. Successful candidates will be subject to an enhanced DBS check and satisfactory pre-employment checks."</w:t>
      </w:r>
      <w:r w:rsidRPr="00221AAD">
        <w:t xml:space="preserve"> </w:t>
      </w:r>
    </w:p>
    <w:p w14:paraId="34FA0F65" w14:textId="77777777" w:rsidR="00221AAD" w:rsidRPr="00221AAD" w:rsidRDefault="00221AAD" w:rsidP="00221AAD">
      <w:pPr>
        <w:numPr>
          <w:ilvl w:val="0"/>
          <w:numId w:val="3"/>
        </w:numPr>
      </w:pPr>
      <w:r w:rsidRPr="00221AAD">
        <w:rPr>
          <w:b/>
          <w:bCs/>
        </w:rPr>
        <w:t>Role Requirements:</w:t>
      </w:r>
      <w:r w:rsidRPr="00221AAD">
        <w:t xml:space="preserve"> Job descriptions and person specifications will explicitly define the candidate's responsibilities toward child protection and safeguarding. </w:t>
      </w:r>
    </w:p>
    <w:p w14:paraId="782D7260" w14:textId="77777777" w:rsidR="00221AAD" w:rsidRPr="00221AAD" w:rsidRDefault="00221AAD" w:rsidP="00221AAD">
      <w:pPr>
        <w:rPr>
          <w:b/>
          <w:bCs/>
        </w:rPr>
      </w:pPr>
      <w:r w:rsidRPr="00221AAD">
        <w:rPr>
          <w:b/>
          <w:bCs/>
        </w:rPr>
        <w:t>4.2 Application Form</w:t>
      </w:r>
    </w:p>
    <w:p w14:paraId="0289C12B" w14:textId="77777777" w:rsidR="00221AAD" w:rsidRPr="00221AAD" w:rsidRDefault="00221AAD" w:rsidP="00221AAD">
      <w:pPr>
        <w:numPr>
          <w:ilvl w:val="0"/>
          <w:numId w:val="4"/>
        </w:numPr>
      </w:pPr>
      <w:r w:rsidRPr="00221AAD">
        <w:rPr>
          <w:b/>
          <w:bCs/>
        </w:rPr>
        <w:t>No CVs Accepted:</w:t>
      </w:r>
      <w:r w:rsidRPr="00221AAD">
        <w:t xml:space="preserve"> Candidates must submit a completed standard School Application Form. CVs alone will not be accepted. </w:t>
      </w:r>
    </w:p>
    <w:p w14:paraId="79C43E7F" w14:textId="77777777" w:rsidR="00221AAD" w:rsidRPr="00221AAD" w:rsidRDefault="00221AAD" w:rsidP="00221AAD">
      <w:pPr>
        <w:numPr>
          <w:ilvl w:val="0"/>
          <w:numId w:val="4"/>
        </w:numPr>
      </w:pPr>
      <w:r w:rsidRPr="00221AAD">
        <w:rPr>
          <w:b/>
          <w:bCs/>
        </w:rPr>
        <w:t>Information Requested:</w:t>
      </w:r>
    </w:p>
    <w:p w14:paraId="789E90F6" w14:textId="77777777" w:rsidR="00221AAD" w:rsidRPr="00221AAD" w:rsidRDefault="00221AAD" w:rsidP="00221AAD">
      <w:pPr>
        <w:numPr>
          <w:ilvl w:val="1"/>
          <w:numId w:val="4"/>
        </w:numPr>
      </w:pPr>
      <w:r w:rsidRPr="00221AAD">
        <w:t xml:space="preserve">Full employment/education history with exact dates and explanations for any gaps. </w:t>
      </w:r>
    </w:p>
    <w:p w14:paraId="762C23D3" w14:textId="77777777" w:rsidR="00221AAD" w:rsidRPr="00221AAD" w:rsidRDefault="00221AAD" w:rsidP="00221AAD">
      <w:pPr>
        <w:numPr>
          <w:ilvl w:val="1"/>
          <w:numId w:val="4"/>
        </w:numPr>
      </w:pPr>
      <w:r w:rsidRPr="00221AAD">
        <w:lastRenderedPageBreak/>
        <w:t xml:space="preserve">Contact details for two professional referees (one must be the current/most recent employer). </w:t>
      </w:r>
    </w:p>
    <w:p w14:paraId="16675C9A" w14:textId="77777777" w:rsidR="00221AAD" w:rsidRPr="00221AAD" w:rsidRDefault="00221AAD" w:rsidP="00221AAD">
      <w:pPr>
        <w:numPr>
          <w:ilvl w:val="1"/>
          <w:numId w:val="4"/>
        </w:numPr>
      </w:pPr>
      <w:r w:rsidRPr="00221AAD">
        <w:t xml:space="preserve">A statement that the post is exempt from the </w:t>
      </w:r>
      <w:r w:rsidRPr="00221AAD">
        <w:rPr>
          <w:i/>
          <w:iCs/>
        </w:rPr>
        <w:t>Rehabilitation of Offenders Act 1974</w:t>
      </w:r>
      <w:r w:rsidRPr="00221AAD">
        <w:t>.</w:t>
      </w:r>
    </w:p>
    <w:p w14:paraId="165838AB" w14:textId="77777777" w:rsidR="00221AAD" w:rsidRPr="00221AAD" w:rsidRDefault="00221AAD" w:rsidP="00221AAD">
      <w:pPr>
        <w:numPr>
          <w:ilvl w:val="0"/>
          <w:numId w:val="4"/>
        </w:numPr>
      </w:pPr>
      <w:r w:rsidRPr="00221AAD">
        <w:rPr>
          <w:b/>
          <w:bCs/>
        </w:rPr>
        <w:t>Self-Declaration:</w:t>
      </w:r>
      <w:r w:rsidRPr="00221AAD">
        <w:t xml:space="preserve"> Shortlisted candidates will complete a confidential self-declaration form regarding any unspent convictions, cautious, or relevant ongoing police investigations. </w:t>
      </w:r>
    </w:p>
    <w:p w14:paraId="5182BEDA" w14:textId="77777777" w:rsidR="00221AAD" w:rsidRPr="00221AAD" w:rsidRDefault="00221AAD" w:rsidP="00221AAD">
      <w:pPr>
        <w:rPr>
          <w:b/>
          <w:bCs/>
        </w:rPr>
      </w:pPr>
      <w:r w:rsidRPr="00221AAD">
        <w:rPr>
          <w:b/>
          <w:bCs/>
        </w:rPr>
        <w:t>4.3 Shortlisting &amp; Online Checks</w:t>
      </w:r>
    </w:p>
    <w:p w14:paraId="1FE09D05" w14:textId="77777777" w:rsidR="00221AAD" w:rsidRPr="00221AAD" w:rsidRDefault="00221AAD" w:rsidP="00221AAD">
      <w:pPr>
        <w:numPr>
          <w:ilvl w:val="0"/>
          <w:numId w:val="5"/>
        </w:numPr>
      </w:pPr>
      <w:r w:rsidRPr="00221AAD">
        <w:rPr>
          <w:b/>
          <w:bCs/>
        </w:rPr>
        <w:t>Scrutiny:</w:t>
      </w:r>
      <w:r w:rsidRPr="00221AAD">
        <w:t xml:space="preserve"> At least two panel members will review all applications against the person specification and document any gaps or anomalies in employment history to probe at interview. </w:t>
      </w:r>
    </w:p>
    <w:p w14:paraId="06F48AE8" w14:textId="77777777" w:rsidR="00221AAD" w:rsidRPr="00221AAD" w:rsidRDefault="00221AAD" w:rsidP="00221AAD">
      <w:pPr>
        <w:numPr>
          <w:ilvl w:val="0"/>
          <w:numId w:val="5"/>
        </w:numPr>
      </w:pPr>
      <w:r w:rsidRPr="00221AAD">
        <w:rPr>
          <w:b/>
          <w:bCs/>
        </w:rPr>
        <w:t>Online Due Diligence Search:</w:t>
      </w:r>
      <w:r w:rsidRPr="00221AAD">
        <w:t xml:space="preserve"> In line with KCSIE guidelines, online searches (including standard search engine and public social media checks) will be conducted on shortlisted candidates to identify any published information that might indicate unsuitability to work with children. Candidates will be informed of this step-in advance. </w:t>
      </w:r>
    </w:p>
    <w:p w14:paraId="6E81A1B2" w14:textId="77777777" w:rsidR="00221AAD" w:rsidRPr="00221AAD" w:rsidRDefault="00221AAD" w:rsidP="00221AAD">
      <w:pPr>
        <w:rPr>
          <w:b/>
          <w:bCs/>
        </w:rPr>
      </w:pPr>
      <w:r w:rsidRPr="00221AAD">
        <w:rPr>
          <w:b/>
          <w:bCs/>
        </w:rPr>
        <w:t>4.4 References</w:t>
      </w:r>
    </w:p>
    <w:p w14:paraId="7E252B70" w14:textId="77777777" w:rsidR="00221AAD" w:rsidRPr="00221AAD" w:rsidRDefault="00221AAD" w:rsidP="00221AAD">
      <w:pPr>
        <w:numPr>
          <w:ilvl w:val="0"/>
          <w:numId w:val="6"/>
        </w:numPr>
      </w:pPr>
      <w:r w:rsidRPr="00221AAD">
        <w:t xml:space="preserve">References will be requested </w:t>
      </w:r>
      <w:r w:rsidRPr="00221AAD">
        <w:rPr>
          <w:bCs/>
        </w:rPr>
        <w:t>before</w:t>
      </w:r>
      <w:r w:rsidRPr="00221AAD">
        <w:t xml:space="preserve"> the interview stage for all shortlisted candidates where possible. </w:t>
      </w:r>
    </w:p>
    <w:p w14:paraId="7300589A" w14:textId="77777777" w:rsidR="00221AAD" w:rsidRPr="00221AAD" w:rsidRDefault="00221AAD" w:rsidP="00221AAD">
      <w:pPr>
        <w:numPr>
          <w:ilvl w:val="0"/>
          <w:numId w:val="6"/>
        </w:numPr>
      </w:pPr>
      <w:r w:rsidRPr="00221AAD">
        <w:t>Referees will be asked specifically about:</w:t>
      </w:r>
    </w:p>
    <w:p w14:paraId="6F5401F4" w14:textId="77777777" w:rsidR="00221AAD" w:rsidRPr="00221AAD" w:rsidRDefault="00221AAD" w:rsidP="00221AAD">
      <w:pPr>
        <w:numPr>
          <w:ilvl w:val="1"/>
          <w:numId w:val="6"/>
        </w:numPr>
      </w:pPr>
      <w:r w:rsidRPr="00221AAD">
        <w:t>The candidate’s suitability to work with primary-aged children.</w:t>
      </w:r>
    </w:p>
    <w:p w14:paraId="04DBF125" w14:textId="77777777" w:rsidR="00221AAD" w:rsidRPr="00221AAD" w:rsidRDefault="00221AAD" w:rsidP="00221AAD">
      <w:pPr>
        <w:numPr>
          <w:ilvl w:val="1"/>
          <w:numId w:val="6"/>
        </w:numPr>
      </w:pPr>
      <w:r w:rsidRPr="00221AAD">
        <w:t xml:space="preserve">Any disciplinary warnings or formal safeguarding concerns regarding child welfare. </w:t>
      </w:r>
    </w:p>
    <w:p w14:paraId="04BEC387" w14:textId="77777777" w:rsidR="00221AAD" w:rsidRPr="00221AAD" w:rsidRDefault="00221AAD" w:rsidP="00221AAD">
      <w:pPr>
        <w:numPr>
          <w:ilvl w:val="0"/>
          <w:numId w:val="6"/>
        </w:numPr>
      </w:pPr>
      <w:r w:rsidRPr="00221AAD">
        <w:t xml:space="preserve">References will be scrutinised upon receipt, and open/generic testimonials (e.g., "To whom it may concern") will not be accepted. Discrepancies will be followed up directly with the referee. </w:t>
      </w:r>
    </w:p>
    <w:p w14:paraId="255FD688" w14:textId="77777777" w:rsidR="00221AAD" w:rsidRPr="00221AAD" w:rsidRDefault="00221AAD" w:rsidP="00221AAD">
      <w:pPr>
        <w:rPr>
          <w:b/>
          <w:bCs/>
        </w:rPr>
      </w:pPr>
      <w:r w:rsidRPr="00221AAD">
        <w:rPr>
          <w:b/>
          <w:bCs/>
        </w:rPr>
        <w:t>4.5 Interview &amp; Selection</w:t>
      </w:r>
    </w:p>
    <w:p w14:paraId="68B5D3A1" w14:textId="77777777" w:rsidR="00221AAD" w:rsidRPr="00221AAD" w:rsidRDefault="00221AAD" w:rsidP="00221AAD">
      <w:pPr>
        <w:numPr>
          <w:ilvl w:val="0"/>
          <w:numId w:val="7"/>
        </w:numPr>
      </w:pPr>
      <w:r w:rsidRPr="00221AAD">
        <w:rPr>
          <w:b/>
          <w:bCs/>
        </w:rPr>
        <w:t>Format:</w:t>
      </w:r>
      <w:r w:rsidRPr="00221AAD">
        <w:t xml:space="preserve"> Interviews will always be face-to-face (in person or, exceptionally, via video call).</w:t>
      </w:r>
    </w:p>
    <w:p w14:paraId="2284B87B" w14:textId="77777777" w:rsidR="00221AAD" w:rsidRPr="00221AAD" w:rsidRDefault="00221AAD" w:rsidP="00221AAD">
      <w:pPr>
        <w:numPr>
          <w:ilvl w:val="0"/>
          <w:numId w:val="7"/>
        </w:numPr>
      </w:pPr>
      <w:r w:rsidRPr="00221AAD">
        <w:rPr>
          <w:b/>
          <w:bCs/>
        </w:rPr>
        <w:t>Safeguarding Questions:</w:t>
      </w:r>
      <w:r w:rsidRPr="00221AAD">
        <w:t xml:space="preserve"> Every interview will include specific, scenario-based questions assessing the candidate’s values, attitudes toward children, and understanding of safeguarding responsibilities. </w:t>
      </w:r>
    </w:p>
    <w:p w14:paraId="58A61D39" w14:textId="77777777" w:rsidR="00221AAD" w:rsidRPr="00221AAD" w:rsidRDefault="00221AAD" w:rsidP="00221AAD">
      <w:pPr>
        <w:numPr>
          <w:ilvl w:val="0"/>
          <w:numId w:val="7"/>
        </w:numPr>
      </w:pPr>
      <w:r w:rsidRPr="00221AAD">
        <w:rPr>
          <w:b/>
          <w:bCs/>
        </w:rPr>
        <w:t>Clarification:</w:t>
      </w:r>
      <w:r w:rsidRPr="00221AAD">
        <w:t xml:space="preserve"> Any gaps in employment, discrepancies on the application, or matters raised in references or self-declarations will be explicitly addressed during the interview. </w:t>
      </w:r>
    </w:p>
    <w:p w14:paraId="77BC0C0A" w14:textId="77777777" w:rsidR="00221AAD" w:rsidRPr="00221AAD" w:rsidRDefault="00221AAD" w:rsidP="00221AAD">
      <w:pPr>
        <w:rPr>
          <w:b/>
          <w:bCs/>
        </w:rPr>
      </w:pPr>
      <w:r w:rsidRPr="00221AAD">
        <w:rPr>
          <w:b/>
          <w:bCs/>
        </w:rPr>
        <w:t>5. Pre-Employment Checks (Conditional Offers)</w:t>
      </w:r>
    </w:p>
    <w:p w14:paraId="0426D0E6" w14:textId="77777777" w:rsidR="00221AAD" w:rsidRPr="00221AAD" w:rsidRDefault="00221AAD" w:rsidP="00221AAD">
      <w:r w:rsidRPr="00221AAD">
        <w:t xml:space="preserve">All job offers remain </w:t>
      </w:r>
      <w:r w:rsidRPr="00221AAD">
        <w:rPr>
          <w:bCs/>
        </w:rPr>
        <w:t>conditional</w:t>
      </w:r>
      <w:r w:rsidRPr="00221AAD">
        <w:t xml:space="preserve"> until the following statutory pre-employment checks are completed and verified: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3"/>
        <w:gridCol w:w="6787"/>
      </w:tblGrid>
      <w:tr w:rsidR="00221AAD" w:rsidRPr="00221AAD" w14:paraId="0CD16312" w14:textId="77777777" w:rsidTr="00221AA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28C55E" w14:textId="77777777" w:rsidR="00221AAD" w:rsidRPr="00221AAD" w:rsidRDefault="00221AAD" w:rsidP="00221AAD">
            <w:r w:rsidRPr="00221AAD">
              <w:rPr>
                <w:b/>
                <w:bCs/>
              </w:rPr>
              <w:lastRenderedPageBreak/>
              <w:t>Check Required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28A1BC" w14:textId="77777777" w:rsidR="00221AAD" w:rsidRPr="00221AAD" w:rsidRDefault="00221AAD" w:rsidP="00221AAD">
            <w:r w:rsidRPr="00221AAD">
              <w:rPr>
                <w:b/>
                <w:bCs/>
              </w:rPr>
              <w:t>Scope &amp; Purpose</w:t>
            </w:r>
          </w:p>
        </w:tc>
      </w:tr>
      <w:tr w:rsidR="00221AAD" w:rsidRPr="00221AAD" w14:paraId="7AFB0C7F"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D25EBD" w14:textId="77777777" w:rsidR="00221AAD" w:rsidRPr="00221AAD" w:rsidRDefault="00221AAD" w:rsidP="00221AAD">
            <w:r w:rsidRPr="00221AAD">
              <w:rPr>
                <w:b/>
                <w:bCs/>
              </w:rPr>
              <w:t>Identity Verification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95127" w14:textId="77777777" w:rsidR="00221AAD" w:rsidRPr="00221AAD" w:rsidRDefault="00221AAD" w:rsidP="00221AAD">
            <w:r w:rsidRPr="00221AAD">
              <w:t>Official photo ID and proof of address verified manually or via IDVT.</w:t>
            </w:r>
          </w:p>
        </w:tc>
      </w:tr>
      <w:tr w:rsidR="00221AAD" w:rsidRPr="00221AAD" w14:paraId="6555E46D"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1B6158" w14:textId="77777777" w:rsidR="00221AAD" w:rsidRPr="00221AAD" w:rsidRDefault="00221AAD" w:rsidP="00221AAD">
            <w:r w:rsidRPr="00221AAD">
              <w:rPr>
                <w:b/>
                <w:bCs/>
              </w:rPr>
              <w:t>DBS &amp; Barred List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723487" w14:textId="77777777" w:rsidR="00221AAD" w:rsidRPr="00221AAD" w:rsidRDefault="00221AAD" w:rsidP="00221AAD">
            <w:r w:rsidRPr="00221AAD">
              <w:t>Enhanced Disclosure and Barring Service (DBS) check including a Children's Barred List check for all staff in regulated activity.</w:t>
            </w:r>
          </w:p>
        </w:tc>
      </w:tr>
      <w:tr w:rsidR="00221AAD" w:rsidRPr="00221AAD" w14:paraId="313020A9"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290B15" w14:textId="77777777" w:rsidR="00221AAD" w:rsidRPr="00221AAD" w:rsidRDefault="00221AAD" w:rsidP="00221AAD">
            <w:r w:rsidRPr="00221AAD">
              <w:rPr>
                <w:b/>
                <w:bCs/>
              </w:rPr>
              <w:t>Right to Work in the UK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9AE42B" w14:textId="77777777" w:rsidR="00221AAD" w:rsidRPr="00221AAD" w:rsidRDefault="00221AAD" w:rsidP="00221AAD">
            <w:r w:rsidRPr="00221AAD">
              <w:t>Valid passport, share code, or certified verification.</w:t>
            </w:r>
          </w:p>
        </w:tc>
      </w:tr>
      <w:tr w:rsidR="00221AAD" w:rsidRPr="00221AAD" w14:paraId="0FB90C27"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61C179" w14:textId="77777777" w:rsidR="00221AAD" w:rsidRPr="00221AAD" w:rsidRDefault="00221AAD" w:rsidP="00221AAD">
            <w:r w:rsidRPr="00221AAD">
              <w:rPr>
                <w:b/>
                <w:bCs/>
              </w:rPr>
              <w:t>Prohibition from Teaching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47FCC6" w14:textId="77777777" w:rsidR="00221AAD" w:rsidRPr="00221AAD" w:rsidRDefault="00221AAD" w:rsidP="00221AAD">
            <w:r w:rsidRPr="00221AAD">
              <w:t>Verification via the Teaching Regulation Agency (TRA) to ensure the individual is not subject to a teaching prohibition order or sanction.</w:t>
            </w:r>
          </w:p>
        </w:tc>
      </w:tr>
      <w:tr w:rsidR="00221AAD" w:rsidRPr="00221AAD" w14:paraId="24AFFD3E"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13EDF0" w14:textId="77777777" w:rsidR="00221AAD" w:rsidRPr="00221AAD" w:rsidRDefault="00221AAD" w:rsidP="00221AAD">
            <w:r w:rsidRPr="00221AAD">
              <w:rPr>
                <w:b/>
                <w:bCs/>
              </w:rPr>
              <w:t>Section 128 Check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9BEBC1" w14:textId="77777777" w:rsidR="00221AAD" w:rsidRPr="00221AAD" w:rsidRDefault="00221AAD" w:rsidP="00221AAD">
            <w:r w:rsidRPr="00221AAD">
              <w:t>Check ensuring the candidate is not barred from management positions (applicable for governors, SLT, and academy/trust roles).</w:t>
            </w:r>
          </w:p>
        </w:tc>
      </w:tr>
      <w:tr w:rsidR="00221AAD" w:rsidRPr="00221AAD" w14:paraId="3B9A88E6"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92FADC" w14:textId="77777777" w:rsidR="00221AAD" w:rsidRPr="00221AAD" w:rsidRDefault="00221AAD" w:rsidP="00221AAD">
            <w:r w:rsidRPr="00221AAD">
              <w:rPr>
                <w:b/>
                <w:bCs/>
              </w:rPr>
              <w:t>Qualifications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AE7A67" w14:textId="77777777" w:rsidR="00221AAD" w:rsidRPr="00221AAD" w:rsidRDefault="00221AAD" w:rsidP="00221AAD">
            <w:r w:rsidRPr="00221AAD">
              <w:t>Original certificates for mandatory qualifications (e.g., QTS, degree, Early Years certifications).</w:t>
            </w:r>
          </w:p>
        </w:tc>
      </w:tr>
      <w:tr w:rsidR="00221AAD" w:rsidRPr="00221AAD" w14:paraId="30DB1236"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82C456" w14:textId="77777777" w:rsidR="00221AAD" w:rsidRPr="00221AAD" w:rsidRDefault="00221AAD" w:rsidP="00221AAD">
            <w:r w:rsidRPr="00221AAD">
              <w:rPr>
                <w:b/>
                <w:bCs/>
              </w:rPr>
              <w:t>Overseas Criminal Checks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B2D67B" w14:textId="77777777" w:rsidR="00221AAD" w:rsidRPr="00221AAD" w:rsidRDefault="00221AAD" w:rsidP="00221AAD">
            <w:r w:rsidRPr="00221AAD">
              <w:t>Certificates of good conduct for individuals who have lived/worked abroad for 3+ months in the last 5 years.</w:t>
            </w:r>
          </w:p>
        </w:tc>
      </w:tr>
      <w:tr w:rsidR="00221AAD" w:rsidRPr="00221AAD" w14:paraId="127FEBDA" w14:textId="77777777" w:rsidTr="00221AA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56802D" w14:textId="77777777" w:rsidR="00221AAD" w:rsidRPr="00221AAD" w:rsidRDefault="00221AAD" w:rsidP="00221AAD">
            <w:r w:rsidRPr="00221AAD">
              <w:rPr>
                <w:b/>
                <w:bCs/>
              </w:rPr>
              <w:t>Medical Fitness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02108" w14:textId="77777777" w:rsidR="00221AAD" w:rsidRPr="00221AAD" w:rsidRDefault="00221AAD" w:rsidP="00221AAD">
            <w:r w:rsidRPr="00221AAD">
              <w:t>Pre-employment health declaration to verify physical and mental capacity for the role.</w:t>
            </w:r>
          </w:p>
        </w:tc>
      </w:tr>
    </w:tbl>
    <w:p w14:paraId="5087C9A9" w14:textId="77777777" w:rsidR="00221AAD" w:rsidRPr="00221AAD" w:rsidRDefault="00221AAD" w:rsidP="00221AAD">
      <w:pPr>
        <w:rPr>
          <w:b/>
          <w:bCs/>
        </w:rPr>
      </w:pPr>
      <w:r w:rsidRPr="00221AAD">
        <w:rPr>
          <w:b/>
          <w:bCs/>
        </w:rPr>
        <w:t>6. Agency Staff, Volunteers &amp; Contractors</w:t>
      </w:r>
    </w:p>
    <w:p w14:paraId="04502C78" w14:textId="77777777" w:rsidR="00221AAD" w:rsidRPr="00221AAD" w:rsidRDefault="00221AAD" w:rsidP="00221AAD">
      <w:pPr>
        <w:numPr>
          <w:ilvl w:val="0"/>
          <w:numId w:val="8"/>
        </w:numPr>
      </w:pPr>
      <w:r w:rsidRPr="00221AAD">
        <w:rPr>
          <w:b/>
          <w:bCs/>
        </w:rPr>
        <w:t>Supply / Agency Staff:</w:t>
      </w:r>
      <w:r w:rsidRPr="00221AAD">
        <w:t xml:space="preserve"> The school must obtain written confirmation from the agency verifying that all required pre-employment checks (including DBS, prohibition, and references) have been completed. Identity must be verified upon arrival on their first day. </w:t>
      </w:r>
    </w:p>
    <w:p w14:paraId="12C6A36E" w14:textId="77777777" w:rsidR="00221AAD" w:rsidRPr="00221AAD" w:rsidRDefault="00221AAD" w:rsidP="00221AAD">
      <w:pPr>
        <w:numPr>
          <w:ilvl w:val="0"/>
          <w:numId w:val="8"/>
        </w:numPr>
      </w:pPr>
      <w:r w:rsidRPr="00221AAD">
        <w:rPr>
          <w:b/>
          <w:bCs/>
        </w:rPr>
        <w:t>Volunteers:</w:t>
      </w:r>
      <w:r w:rsidRPr="00221AAD">
        <w:t xml:space="preserve"> Unsupervised volunteers in regulated activity will undergo an Enhanced DBS check with Barred List check. Supervised volunteers will undergo a risk assessment to determine if an Enhanced DBS (without Barred List) is required. </w:t>
      </w:r>
    </w:p>
    <w:p w14:paraId="69787066" w14:textId="77777777" w:rsidR="00221AAD" w:rsidRPr="00221AAD" w:rsidRDefault="00221AAD" w:rsidP="00221AAD">
      <w:pPr>
        <w:numPr>
          <w:ilvl w:val="0"/>
          <w:numId w:val="8"/>
        </w:numPr>
      </w:pPr>
      <w:r w:rsidRPr="00221AAD">
        <w:rPr>
          <w:b/>
          <w:bCs/>
        </w:rPr>
        <w:t>Contractors:</w:t>
      </w:r>
      <w:r w:rsidRPr="00221AAD">
        <w:t xml:space="preserve"> Third-party contractors operating on site must provide evidence of appropriate DBS checks before accessing areas where children are present.</w:t>
      </w:r>
    </w:p>
    <w:p w14:paraId="4C7CF729" w14:textId="77777777" w:rsidR="00221AAD" w:rsidRPr="00221AAD" w:rsidRDefault="00221AAD" w:rsidP="00221AAD">
      <w:pPr>
        <w:rPr>
          <w:b/>
          <w:bCs/>
        </w:rPr>
      </w:pPr>
      <w:r w:rsidRPr="00221AAD">
        <w:rPr>
          <w:b/>
          <w:bCs/>
        </w:rPr>
        <w:t>7. Single Central Record (SCR)</w:t>
      </w:r>
    </w:p>
    <w:p w14:paraId="7122AE44" w14:textId="77777777" w:rsidR="00221AAD" w:rsidRPr="00221AAD" w:rsidRDefault="00221AAD" w:rsidP="00221AAD">
      <w:r w:rsidRPr="00221AAD">
        <w:t xml:space="preserve">The school maintains a live </w:t>
      </w:r>
      <w:r w:rsidRPr="00221AAD">
        <w:rPr>
          <w:bCs/>
        </w:rPr>
        <w:t>Single Central Record</w:t>
      </w:r>
      <w:r w:rsidRPr="00221AAD">
        <w:t xml:space="preserve"> of recruitment and vetting checks. The SCR contains details for: </w:t>
      </w:r>
    </w:p>
    <w:p w14:paraId="5A8466C1" w14:textId="77777777" w:rsidR="00221AAD" w:rsidRPr="00221AAD" w:rsidRDefault="00221AAD" w:rsidP="00221AAD">
      <w:pPr>
        <w:numPr>
          <w:ilvl w:val="0"/>
          <w:numId w:val="9"/>
        </w:numPr>
      </w:pPr>
      <w:r w:rsidRPr="00221AAD">
        <w:t>All staff employed by the school (including teaching assistants and support staff).</w:t>
      </w:r>
    </w:p>
    <w:p w14:paraId="2466E44A" w14:textId="77777777" w:rsidR="00221AAD" w:rsidRPr="00221AAD" w:rsidRDefault="00221AAD" w:rsidP="00221AAD">
      <w:pPr>
        <w:numPr>
          <w:ilvl w:val="0"/>
          <w:numId w:val="9"/>
        </w:numPr>
      </w:pPr>
      <w:r w:rsidRPr="00221AAD">
        <w:lastRenderedPageBreak/>
        <w:t xml:space="preserve">Supply staff and peripatetic staff. </w:t>
      </w:r>
    </w:p>
    <w:p w14:paraId="1A50AD1F" w14:textId="77777777" w:rsidR="00221AAD" w:rsidRPr="00221AAD" w:rsidRDefault="00221AAD" w:rsidP="00221AAD">
      <w:pPr>
        <w:numPr>
          <w:ilvl w:val="0"/>
          <w:numId w:val="9"/>
        </w:numPr>
      </w:pPr>
      <w:r w:rsidRPr="00221AAD">
        <w:t>Governors and trustees.</w:t>
      </w:r>
    </w:p>
    <w:p w14:paraId="240E479E" w14:textId="77777777" w:rsidR="00221AAD" w:rsidRPr="00221AAD" w:rsidRDefault="00221AAD" w:rsidP="00221AAD">
      <w:pPr>
        <w:numPr>
          <w:ilvl w:val="0"/>
          <w:numId w:val="9"/>
        </w:numPr>
      </w:pPr>
      <w:r w:rsidRPr="00221AAD">
        <w:t>Regular volunteers.</w:t>
      </w:r>
    </w:p>
    <w:p w14:paraId="52DE4B91" w14:textId="77777777" w:rsidR="00221AAD" w:rsidRPr="00221AAD" w:rsidRDefault="00221AAD" w:rsidP="00221AAD">
      <w:r w:rsidRPr="00221AAD">
        <w:t xml:space="preserve">The SCR logs: identity verified, DBS certificate date &amp; number, barred list check, right to work, qualification check, TRA prohibition check, Section 128 check, overseas checks, and who verified the details. </w:t>
      </w:r>
    </w:p>
    <w:p w14:paraId="3505EB58" w14:textId="77777777" w:rsidR="00221AAD" w:rsidRPr="00221AAD" w:rsidRDefault="00221AAD" w:rsidP="00221AAD">
      <w:pPr>
        <w:rPr>
          <w:b/>
          <w:bCs/>
        </w:rPr>
      </w:pPr>
      <w:r w:rsidRPr="00221AAD">
        <w:rPr>
          <w:b/>
          <w:bCs/>
        </w:rPr>
        <w:t>8. Induction &amp; Ongoing Vigilance</w:t>
      </w:r>
    </w:p>
    <w:p w14:paraId="3F225780" w14:textId="77777777" w:rsidR="00221AAD" w:rsidRPr="00221AAD" w:rsidRDefault="00221AAD" w:rsidP="00221AAD">
      <w:pPr>
        <w:numPr>
          <w:ilvl w:val="0"/>
          <w:numId w:val="10"/>
        </w:numPr>
      </w:pPr>
      <w:r w:rsidRPr="00221AAD">
        <w:t xml:space="preserve">All new recruits will complete a mandatory safeguarding induction on or before their first day, including Part 1 of </w:t>
      </w:r>
      <w:r w:rsidRPr="00221AAD">
        <w:rPr>
          <w:i/>
          <w:iCs/>
        </w:rPr>
        <w:t>Keeping Children Safe in Education</w:t>
      </w:r>
      <w:r w:rsidRPr="00221AAD">
        <w:t xml:space="preserve">, the Child Protection Policy, Whistleblowing Policy, and Code of Conduct. </w:t>
      </w:r>
    </w:p>
    <w:p w14:paraId="23839CBF" w14:textId="77777777" w:rsidR="00221AAD" w:rsidRPr="00221AAD" w:rsidRDefault="00221AAD" w:rsidP="00221AAD">
      <w:pPr>
        <w:numPr>
          <w:ilvl w:val="0"/>
          <w:numId w:val="10"/>
        </w:numPr>
      </w:pPr>
      <w:r w:rsidRPr="00221AAD">
        <w:t>Safer recruitment is an ongoing process. Staff performance, conduct, and suitability are monitored continuously through probation, supervision, and annual appraisals.</w:t>
      </w:r>
    </w:p>
    <w:p w14:paraId="0B211DA9" w14:textId="77777777" w:rsidR="00544909" w:rsidRDefault="00544909"/>
    <w:p w14:paraId="107BA0CF" w14:textId="77777777" w:rsidR="00221AAD" w:rsidRPr="00221AAD" w:rsidRDefault="00221AAD" w:rsidP="00221AAD">
      <w:pPr>
        <w:spacing w:before="100" w:beforeAutospacing="1" w:after="100" w:afterAutospacing="1" w:line="240" w:lineRule="auto"/>
        <w:outlineLvl w:val="2"/>
        <w:rPr>
          <w:rFonts w:eastAsia="Times New Roman" w:cstheme="minorHAnsi"/>
          <w:b/>
          <w:bCs/>
          <w:lang w:eastAsia="en-GB"/>
        </w:rPr>
      </w:pPr>
      <w:r>
        <w:rPr>
          <w:rFonts w:eastAsia="Times New Roman" w:cstheme="minorHAnsi"/>
          <w:b/>
          <w:bCs/>
          <w:lang w:eastAsia="en-GB"/>
        </w:rPr>
        <w:t xml:space="preserve">9. </w:t>
      </w:r>
      <w:r w:rsidRPr="00221AAD">
        <w:rPr>
          <w:rFonts w:eastAsia="Times New Roman" w:cstheme="minorHAnsi"/>
          <w:b/>
          <w:bCs/>
          <w:lang w:eastAsia="en-GB"/>
        </w:rPr>
        <w:t>Monitoring &amp; Governance:</w:t>
      </w:r>
    </w:p>
    <w:p w14:paraId="71D4D274" w14:textId="77777777" w:rsidR="00221AAD" w:rsidRPr="00221AAD" w:rsidRDefault="00221AAD" w:rsidP="00221AAD">
      <w:pPr>
        <w:numPr>
          <w:ilvl w:val="0"/>
          <w:numId w:val="11"/>
        </w:numPr>
        <w:spacing w:before="100" w:beforeAutospacing="1" w:after="100" w:afterAutospacing="1" w:line="240" w:lineRule="auto"/>
        <w:rPr>
          <w:rFonts w:eastAsia="Times New Roman" w:cstheme="minorHAnsi"/>
          <w:lang w:eastAsia="en-GB"/>
        </w:rPr>
      </w:pPr>
      <w:r w:rsidRPr="00221AAD">
        <w:rPr>
          <w:rFonts w:eastAsia="Times New Roman" w:cstheme="minorHAnsi"/>
          <w:b/>
          <w:bCs/>
          <w:lang w:eastAsia="en-GB"/>
        </w:rPr>
        <w:t>Policy Review:</w:t>
      </w:r>
      <w:r w:rsidRPr="00221AAD">
        <w:rPr>
          <w:rFonts w:eastAsia="Times New Roman" w:cstheme="minorHAnsi"/>
          <w:lang w:eastAsia="en-GB"/>
        </w:rPr>
        <w:t xml:space="preserve"> This policy is reviewed annually by the </w:t>
      </w:r>
      <w:r>
        <w:rPr>
          <w:rFonts w:eastAsia="Times New Roman" w:cstheme="minorHAnsi"/>
          <w:lang w:eastAsia="en-GB"/>
        </w:rPr>
        <w:t>Headteacher and Governing Body</w:t>
      </w:r>
      <w:r w:rsidRPr="00221AAD">
        <w:rPr>
          <w:rFonts w:eastAsia="Times New Roman" w:cstheme="minorHAnsi"/>
          <w:lang w:eastAsia="en-GB"/>
        </w:rPr>
        <w:t xml:space="preserve"> to ensure alignment with statutory updates and school data.</w:t>
      </w:r>
    </w:p>
    <w:p w14:paraId="0C9AA142" w14:textId="77777777" w:rsidR="00221AAD" w:rsidRPr="00221AAD" w:rsidRDefault="00221AAD" w:rsidP="00221AAD">
      <w:pPr>
        <w:numPr>
          <w:ilvl w:val="0"/>
          <w:numId w:val="11"/>
        </w:numPr>
        <w:spacing w:before="100" w:beforeAutospacing="1" w:after="100" w:afterAutospacing="1" w:line="240" w:lineRule="auto"/>
        <w:rPr>
          <w:rFonts w:eastAsia="Times New Roman" w:cstheme="minorHAnsi"/>
          <w:lang w:eastAsia="en-GB"/>
        </w:rPr>
      </w:pPr>
      <w:r w:rsidRPr="00221AAD">
        <w:rPr>
          <w:rFonts w:eastAsia="Times New Roman" w:cstheme="minorHAnsi"/>
          <w:b/>
          <w:bCs/>
          <w:lang w:eastAsia="en-GB"/>
        </w:rPr>
        <w:t>Staff Training:</w:t>
      </w:r>
      <w:r w:rsidRPr="00221AAD">
        <w:rPr>
          <w:rFonts w:eastAsia="Times New Roman" w:cstheme="minorHAnsi"/>
          <w:lang w:eastAsia="en-GB"/>
        </w:rPr>
        <w:t xml:space="preserve"> Ongoing professional development ensures all staff are trained in</w:t>
      </w:r>
      <w:r>
        <w:rPr>
          <w:rFonts w:eastAsia="Times New Roman" w:cstheme="minorHAnsi"/>
          <w:lang w:eastAsia="en-GB"/>
        </w:rPr>
        <w:t xml:space="preserve"> Safer Recruitment.</w:t>
      </w:r>
    </w:p>
    <w:p w14:paraId="232910DC" w14:textId="77777777" w:rsidR="00221AAD" w:rsidRDefault="00221AAD"/>
    <w:sectPr w:rsidR="00221A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648F"/>
    <w:multiLevelType w:val="multilevel"/>
    <w:tmpl w:val="00CC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B6B57"/>
    <w:multiLevelType w:val="multilevel"/>
    <w:tmpl w:val="4DC2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00E1B"/>
    <w:multiLevelType w:val="multilevel"/>
    <w:tmpl w:val="8B02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A1419"/>
    <w:multiLevelType w:val="multilevel"/>
    <w:tmpl w:val="8870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02E86"/>
    <w:multiLevelType w:val="multilevel"/>
    <w:tmpl w:val="32F4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B949E7"/>
    <w:multiLevelType w:val="multilevel"/>
    <w:tmpl w:val="C0AC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8D0977"/>
    <w:multiLevelType w:val="multilevel"/>
    <w:tmpl w:val="7A4AF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85CD2"/>
    <w:multiLevelType w:val="multilevel"/>
    <w:tmpl w:val="7270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44277"/>
    <w:multiLevelType w:val="multilevel"/>
    <w:tmpl w:val="3E62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7327FA"/>
    <w:multiLevelType w:val="multilevel"/>
    <w:tmpl w:val="D8E2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6848FF"/>
    <w:multiLevelType w:val="multilevel"/>
    <w:tmpl w:val="5756E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778648">
    <w:abstractNumId w:val="4"/>
  </w:num>
  <w:num w:numId="2" w16cid:durableId="848562142">
    <w:abstractNumId w:val="1"/>
  </w:num>
  <w:num w:numId="3" w16cid:durableId="386413336">
    <w:abstractNumId w:val="8"/>
  </w:num>
  <w:num w:numId="4" w16cid:durableId="1715304054">
    <w:abstractNumId w:val="10"/>
  </w:num>
  <w:num w:numId="5" w16cid:durableId="1818911503">
    <w:abstractNumId w:val="7"/>
  </w:num>
  <w:num w:numId="6" w16cid:durableId="1993217158">
    <w:abstractNumId w:val="6"/>
  </w:num>
  <w:num w:numId="7" w16cid:durableId="705561701">
    <w:abstractNumId w:val="0"/>
  </w:num>
  <w:num w:numId="8" w16cid:durableId="664163947">
    <w:abstractNumId w:val="2"/>
  </w:num>
  <w:num w:numId="9" w16cid:durableId="2017416789">
    <w:abstractNumId w:val="3"/>
  </w:num>
  <w:num w:numId="10" w16cid:durableId="1009527171">
    <w:abstractNumId w:val="9"/>
  </w:num>
  <w:num w:numId="11" w16cid:durableId="944967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AD"/>
    <w:rsid w:val="00221AAD"/>
    <w:rsid w:val="003D034A"/>
    <w:rsid w:val="00544909"/>
    <w:rsid w:val="009870C0"/>
    <w:rsid w:val="00B37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23835"/>
  <w15:chartTrackingRefBased/>
  <w15:docId w15:val="{D82F9308-5849-432F-9CA9-01575768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9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Williams</dc:creator>
  <cp:keywords/>
  <dc:description/>
  <cp:lastModifiedBy>Jane Ramsay</cp:lastModifiedBy>
  <cp:revision>2</cp:revision>
  <dcterms:created xsi:type="dcterms:W3CDTF">2026-09-30T09:05:00Z</dcterms:created>
  <dcterms:modified xsi:type="dcterms:W3CDTF">2026-09-30T09:05:00Z</dcterms:modified>
</cp:coreProperties>
</file>